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5FEE" w:rsidRDefault="0047032A" w:rsidP="002D7BF5">
      <w:pPr>
        <w:spacing w:after="0" w:line="240" w:lineRule="auto"/>
        <w:ind w:right="-449"/>
        <w:rPr>
          <w:rFonts w:ascii="Arial" w:hAnsi="Arial" w:cs="Arial"/>
          <w:b/>
          <w:bCs/>
          <w:noProof/>
          <w:lang w:eastAsia="it-IT"/>
        </w:rPr>
      </w:pPr>
      <w:r>
        <w:rPr>
          <w:rFonts w:ascii="Arial" w:hAnsi="Arial" w:cs="Arial"/>
          <w:b/>
          <w:bCs/>
          <w:noProof/>
          <w:lang w:eastAsia="it-IT"/>
        </w:rPr>
        <w:t xml:space="preserve">         </w:t>
      </w:r>
      <w:r w:rsidR="0054744B">
        <w:rPr>
          <w:noProof/>
          <w:color w:val="000000"/>
          <w:lang w:eastAsia="it-IT"/>
        </w:rPr>
        <w:drawing>
          <wp:inline distT="0" distB="0" distL="0" distR="0">
            <wp:extent cx="815155" cy="777240"/>
            <wp:effectExtent l="0" t="0" r="4445" b="3810"/>
            <wp:docPr id="3" name="Immagine 3" descr="C:\Users\Carlo\Desktop\PROTEO 2018\logo_pr_rosso nuovo alta definizio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rlo\Desktop\PROTEO 2018\logo_pr_rosso nuovo alta definizione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5155" cy="77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4744B" w:rsidRPr="0054744B">
        <w:rPr>
          <w:noProof/>
          <w:color w:val="000000"/>
          <w:lang w:eastAsia="it-IT"/>
        </w:rPr>
        <w:t xml:space="preserve"> </w:t>
      </w:r>
      <w:r w:rsidR="00815FEE">
        <w:rPr>
          <w:rFonts w:ascii="Arial" w:hAnsi="Arial" w:cs="Arial"/>
          <w:b/>
          <w:bCs/>
          <w:noProof/>
          <w:lang w:eastAsia="it-IT"/>
        </w:rPr>
        <w:t xml:space="preserve">                                      </w:t>
      </w:r>
      <w:r w:rsidR="002D7BF5">
        <w:rPr>
          <w:rFonts w:ascii="Arial" w:hAnsi="Arial" w:cs="Arial"/>
          <w:b/>
          <w:bCs/>
          <w:noProof/>
          <w:lang w:eastAsia="it-IT"/>
        </w:rPr>
        <w:t xml:space="preserve">                            </w:t>
      </w:r>
      <w:r w:rsidR="00815FEE">
        <w:rPr>
          <w:rFonts w:ascii="Arial" w:hAnsi="Arial" w:cs="Arial"/>
          <w:b/>
          <w:bCs/>
          <w:noProof/>
          <w:lang w:eastAsia="it-IT"/>
        </w:rPr>
        <w:t xml:space="preserve">       </w:t>
      </w:r>
      <w:r w:rsidR="00815FEE">
        <w:rPr>
          <w:rFonts w:ascii="Arial" w:hAnsi="Arial" w:cs="Arial"/>
          <w:b/>
          <w:bCs/>
          <w:noProof/>
          <w:lang w:eastAsia="it-IT"/>
        </w:rPr>
        <w:drawing>
          <wp:inline distT="0" distB="0" distL="0" distR="0" wp14:anchorId="6AF7CA06" wp14:editId="3F0E28EA">
            <wp:extent cx="1981200" cy="900546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9732" cy="8998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15FEE" w:rsidRPr="00BB2956" w:rsidRDefault="0047032A" w:rsidP="00815FEE">
      <w:pPr>
        <w:spacing w:after="0" w:line="240" w:lineRule="auto"/>
        <w:rPr>
          <w:rFonts w:ascii="Arial Black" w:hAnsi="Arial Black" w:cs="Arial"/>
          <w:bCs/>
          <w:color w:val="C00000"/>
          <w:sz w:val="20"/>
          <w:szCs w:val="20"/>
        </w:rPr>
      </w:pPr>
      <w:r w:rsidRPr="002134DF">
        <w:rPr>
          <w:rFonts w:ascii="Arial Black" w:hAnsi="Arial Black"/>
          <w:b/>
          <w:color w:val="FF0000"/>
          <w:sz w:val="24"/>
        </w:rPr>
        <w:t xml:space="preserve">       </w:t>
      </w:r>
      <w:r w:rsidR="00815FEE" w:rsidRPr="002134DF">
        <w:rPr>
          <w:rFonts w:ascii="Arial Black" w:hAnsi="Arial Black"/>
          <w:color w:val="FF0000"/>
          <w:sz w:val="24"/>
        </w:rPr>
        <w:t xml:space="preserve">L’AQUILA                                                                  </w:t>
      </w:r>
      <w:r w:rsidRPr="002134DF">
        <w:rPr>
          <w:rFonts w:ascii="Arial Black" w:hAnsi="Arial Black"/>
          <w:color w:val="FF0000"/>
          <w:sz w:val="24"/>
        </w:rPr>
        <w:t xml:space="preserve">  </w:t>
      </w:r>
      <w:r w:rsidR="00815FEE" w:rsidRPr="002134DF">
        <w:rPr>
          <w:rFonts w:ascii="Arial Black" w:hAnsi="Arial Black"/>
          <w:color w:val="FF0000"/>
          <w:sz w:val="24"/>
        </w:rPr>
        <w:t xml:space="preserve">    </w:t>
      </w:r>
      <w:r w:rsidR="002134DF">
        <w:rPr>
          <w:rFonts w:ascii="Arial Black" w:hAnsi="Arial Black"/>
          <w:color w:val="FF0000"/>
          <w:sz w:val="24"/>
        </w:rPr>
        <w:t xml:space="preserve">    </w:t>
      </w:r>
      <w:proofErr w:type="spellStart"/>
      <w:r w:rsidR="00815FEE" w:rsidRPr="002134DF">
        <w:rPr>
          <w:rFonts w:ascii="Arial Black" w:hAnsi="Arial Black" w:cs="Arial"/>
          <w:bCs/>
          <w:color w:val="C00000"/>
          <w:sz w:val="20"/>
          <w:szCs w:val="20"/>
        </w:rPr>
        <w:t>L’</w:t>
      </w:r>
      <w:r w:rsidR="003973E0" w:rsidRPr="002134DF">
        <w:rPr>
          <w:rFonts w:ascii="Arial Black" w:hAnsi="Arial Black" w:cs="Arial"/>
          <w:bCs/>
          <w:color w:val="C00000"/>
          <w:sz w:val="20"/>
          <w:szCs w:val="20"/>
        </w:rPr>
        <w:t>AQ</w:t>
      </w:r>
      <w:r w:rsidR="00815FEE" w:rsidRPr="002134DF">
        <w:rPr>
          <w:rFonts w:ascii="Arial Black" w:hAnsi="Arial Black" w:cs="Arial"/>
          <w:bCs/>
          <w:color w:val="C00000"/>
          <w:sz w:val="20"/>
          <w:szCs w:val="20"/>
        </w:rPr>
        <w:t>UILA</w:t>
      </w:r>
      <w:proofErr w:type="spellEnd"/>
      <w:r w:rsidR="003973E0" w:rsidRPr="002134DF">
        <w:rPr>
          <w:rFonts w:ascii="Arial Black" w:hAnsi="Arial Black" w:cs="Arial"/>
          <w:bCs/>
          <w:color w:val="C00000"/>
          <w:sz w:val="20"/>
          <w:szCs w:val="20"/>
        </w:rPr>
        <w:t xml:space="preserve"> </w:t>
      </w:r>
    </w:p>
    <w:p w:rsidR="00815FEE" w:rsidRPr="00866A42" w:rsidRDefault="00815FEE" w:rsidP="00AB7689">
      <w:pPr>
        <w:autoSpaceDE w:val="0"/>
        <w:autoSpaceDN w:val="0"/>
        <w:adjustRightInd w:val="0"/>
        <w:spacing w:after="0" w:line="240" w:lineRule="auto"/>
        <w:jc w:val="center"/>
        <w:rPr>
          <w:rFonts w:ascii="Tahoma" w:eastAsia="Calibri" w:hAnsi="Tahoma" w:cs="Tahoma"/>
          <w:b/>
          <w:color w:val="00B050"/>
          <w:spacing w:val="60"/>
          <w:sz w:val="40"/>
          <w:szCs w:val="40"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</w:pPr>
      <w:r w:rsidRPr="00866A42">
        <w:rPr>
          <w:rFonts w:ascii="Tahoma" w:eastAsia="Calibri" w:hAnsi="Tahoma" w:cs="Tahoma"/>
          <w:b/>
          <w:color w:val="00B050"/>
          <w:spacing w:val="60"/>
          <w:sz w:val="40"/>
          <w:szCs w:val="40"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CORSO DI PREPARAZIONE</w:t>
      </w:r>
    </w:p>
    <w:p w:rsidR="00815FEE" w:rsidRPr="000C1955" w:rsidRDefault="00815FEE" w:rsidP="00AB7689">
      <w:pPr>
        <w:spacing w:after="0" w:line="240" w:lineRule="auto"/>
        <w:jc w:val="center"/>
        <w:rPr>
          <w:b/>
          <w:color w:val="00B050"/>
          <w:sz w:val="20"/>
          <w:szCs w:val="2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bookmarkStart w:id="0" w:name="_GoBack"/>
      <w:bookmarkEnd w:id="0"/>
      <w:r w:rsidRPr="000C1955">
        <w:rPr>
          <w:b/>
          <w:color w:val="00B050"/>
          <w:sz w:val="20"/>
          <w:szCs w:val="2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PER  L’ACCESSO  AL   CORSO  DI  SPECIALIZZAZIONE PER IL SOSTEGNO DIDATTICO</w:t>
      </w:r>
    </w:p>
    <w:p w:rsidR="00AB7689" w:rsidRDefault="00AB7689" w:rsidP="00AB7689">
      <w:pPr>
        <w:spacing w:after="0" w:line="240" w:lineRule="auto"/>
        <w:jc w:val="center"/>
        <w:rPr>
          <w:b/>
          <w:color w:val="365F91" w:themeColor="accent1" w:themeShade="B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AB7689">
        <w:rPr>
          <w:b/>
          <w:color w:val="365F91" w:themeColor="accent1" w:themeShade="B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AUDITORIUM CGIL – Via Saragat </w:t>
      </w:r>
      <w:proofErr w:type="spellStart"/>
      <w:r w:rsidRPr="003973E0">
        <w:rPr>
          <w:b/>
          <w:color w:val="365F91" w:themeColor="accent1" w:themeShade="B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snc</w:t>
      </w:r>
      <w:proofErr w:type="spellEnd"/>
      <w:r w:rsidRPr="00AB7689">
        <w:rPr>
          <w:b/>
          <w:color w:val="365F91" w:themeColor="accent1" w:themeShade="B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 </w:t>
      </w:r>
      <w:r w:rsidR="00652AD5">
        <w:rPr>
          <w:b/>
          <w:color w:val="365F91" w:themeColor="accent1" w:themeShade="B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-  </w:t>
      </w:r>
      <w:r w:rsidRPr="00AB7689">
        <w:rPr>
          <w:b/>
          <w:color w:val="365F91" w:themeColor="accent1" w:themeShade="B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L’AQUILA </w:t>
      </w:r>
    </w:p>
    <w:p w:rsidR="00AB7689" w:rsidRPr="00AB7689" w:rsidRDefault="00AB7689" w:rsidP="00AB7689">
      <w:pPr>
        <w:spacing w:after="0" w:line="240" w:lineRule="auto"/>
        <w:jc w:val="center"/>
        <w:rPr>
          <w:b/>
          <w:color w:val="365F91" w:themeColor="accent1" w:themeShade="B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</w:p>
    <w:p w:rsidR="0004764A" w:rsidRDefault="00815FEE" w:rsidP="00AB768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7032A">
        <w:rPr>
          <w:rFonts w:ascii="Times New Roman" w:hAnsi="Times New Roman" w:cs="Times New Roman"/>
          <w:sz w:val="20"/>
          <w:szCs w:val="20"/>
        </w:rPr>
        <w:t>Il DM n.9</w:t>
      </w:r>
      <w:r w:rsidR="00E70628">
        <w:rPr>
          <w:rFonts w:ascii="Times New Roman" w:hAnsi="Times New Roman" w:cs="Times New Roman"/>
          <w:sz w:val="20"/>
          <w:szCs w:val="20"/>
        </w:rPr>
        <w:t>5</w:t>
      </w:r>
      <w:r w:rsidRPr="0047032A">
        <w:rPr>
          <w:rFonts w:ascii="Times New Roman" w:hAnsi="Times New Roman" w:cs="Times New Roman"/>
          <w:sz w:val="20"/>
          <w:szCs w:val="20"/>
        </w:rPr>
        <w:t xml:space="preserve"> del</w:t>
      </w:r>
      <w:r w:rsidR="00E70628">
        <w:rPr>
          <w:rFonts w:ascii="Times New Roman" w:hAnsi="Times New Roman" w:cs="Times New Roman"/>
          <w:sz w:val="20"/>
          <w:szCs w:val="20"/>
        </w:rPr>
        <w:t xml:space="preserve"> 12</w:t>
      </w:r>
      <w:r w:rsidR="0004764A">
        <w:rPr>
          <w:rFonts w:ascii="Times New Roman" w:hAnsi="Times New Roman" w:cs="Times New Roman"/>
          <w:sz w:val="20"/>
          <w:szCs w:val="20"/>
        </w:rPr>
        <w:t>-0</w:t>
      </w:r>
      <w:r w:rsidRPr="0047032A">
        <w:rPr>
          <w:rFonts w:ascii="Times New Roman" w:hAnsi="Times New Roman" w:cs="Times New Roman"/>
          <w:sz w:val="20"/>
          <w:szCs w:val="20"/>
        </w:rPr>
        <w:t>2</w:t>
      </w:r>
      <w:r w:rsidR="0004764A">
        <w:rPr>
          <w:rFonts w:ascii="Times New Roman" w:hAnsi="Times New Roman" w:cs="Times New Roman"/>
          <w:sz w:val="20"/>
          <w:szCs w:val="20"/>
        </w:rPr>
        <w:t>-</w:t>
      </w:r>
      <w:r w:rsidRPr="0047032A">
        <w:rPr>
          <w:rFonts w:ascii="Times New Roman" w:hAnsi="Times New Roman" w:cs="Times New Roman"/>
          <w:sz w:val="20"/>
          <w:szCs w:val="20"/>
        </w:rPr>
        <w:t>.20</w:t>
      </w:r>
      <w:r w:rsidR="00E70628">
        <w:rPr>
          <w:rFonts w:ascii="Times New Roman" w:hAnsi="Times New Roman" w:cs="Times New Roman"/>
          <w:sz w:val="20"/>
          <w:szCs w:val="20"/>
        </w:rPr>
        <w:t xml:space="preserve">20 </w:t>
      </w:r>
      <w:r w:rsidRPr="0047032A">
        <w:rPr>
          <w:rFonts w:ascii="Times New Roman" w:hAnsi="Times New Roman" w:cs="Times New Roman"/>
          <w:sz w:val="20"/>
          <w:szCs w:val="20"/>
        </w:rPr>
        <w:t xml:space="preserve"> ha da</w:t>
      </w:r>
      <w:r w:rsidR="002D7BF5">
        <w:rPr>
          <w:rFonts w:ascii="Times New Roman" w:hAnsi="Times New Roman" w:cs="Times New Roman"/>
          <w:sz w:val="20"/>
          <w:szCs w:val="20"/>
        </w:rPr>
        <w:t>to il via alle operazioni per l’</w:t>
      </w:r>
      <w:r w:rsidRPr="0047032A">
        <w:rPr>
          <w:rFonts w:ascii="Times New Roman" w:hAnsi="Times New Roman" w:cs="Times New Roman"/>
          <w:sz w:val="20"/>
          <w:szCs w:val="20"/>
        </w:rPr>
        <w:t xml:space="preserve">organizzazione dei percorsi di specializzazione per le attività di sostegno nella scuola dell’infanzia, primaria, secondaria di I grado e di II grado. </w:t>
      </w:r>
    </w:p>
    <w:p w:rsidR="00815FEE" w:rsidRPr="0047032A" w:rsidRDefault="00815FEE" w:rsidP="00AB768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7032A">
        <w:rPr>
          <w:rFonts w:ascii="Times New Roman" w:hAnsi="Times New Roman" w:cs="Times New Roman"/>
          <w:sz w:val="20"/>
          <w:szCs w:val="20"/>
        </w:rPr>
        <w:t>Le modalità di iscrizione saranno definite dai singoli Atenei e saranno riservate ai soli docenti già abilitati.</w:t>
      </w:r>
    </w:p>
    <w:p w:rsidR="00815FEE" w:rsidRPr="0047032A" w:rsidRDefault="00815FEE" w:rsidP="00AB768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7032A">
        <w:rPr>
          <w:rFonts w:ascii="Times New Roman" w:hAnsi="Times New Roman" w:cs="Times New Roman"/>
          <w:sz w:val="20"/>
          <w:szCs w:val="20"/>
        </w:rPr>
        <w:t>Per accedere al percorso formativo sono previste le seguenti prove:</w:t>
      </w:r>
    </w:p>
    <w:p w:rsidR="00815FEE" w:rsidRPr="00566857" w:rsidRDefault="00815FEE" w:rsidP="00AB7689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66857">
        <w:rPr>
          <w:rFonts w:ascii="Times New Roman" w:hAnsi="Times New Roman" w:cs="Times New Roman"/>
          <w:sz w:val="20"/>
          <w:szCs w:val="20"/>
        </w:rPr>
        <w:t>Un test preliminare;</w:t>
      </w:r>
      <w:r w:rsidR="00566857" w:rsidRPr="00566857">
        <w:rPr>
          <w:rFonts w:ascii="Times New Roman" w:hAnsi="Times New Roman" w:cs="Times New Roman"/>
          <w:sz w:val="20"/>
          <w:szCs w:val="20"/>
        </w:rPr>
        <w:t xml:space="preserve"> 2) </w:t>
      </w:r>
      <w:r w:rsidRPr="00566857">
        <w:rPr>
          <w:rFonts w:ascii="Times New Roman" w:hAnsi="Times New Roman" w:cs="Times New Roman"/>
          <w:sz w:val="20"/>
          <w:szCs w:val="20"/>
        </w:rPr>
        <w:t>Una o più prove scritte ovvero pratiche;</w:t>
      </w:r>
      <w:r w:rsidR="00566857">
        <w:rPr>
          <w:rFonts w:ascii="Times New Roman" w:hAnsi="Times New Roman" w:cs="Times New Roman"/>
          <w:sz w:val="20"/>
          <w:szCs w:val="20"/>
        </w:rPr>
        <w:t xml:space="preserve"> 3) </w:t>
      </w:r>
      <w:r w:rsidRPr="00566857">
        <w:rPr>
          <w:rFonts w:ascii="Times New Roman" w:hAnsi="Times New Roman" w:cs="Times New Roman"/>
          <w:sz w:val="20"/>
          <w:szCs w:val="20"/>
        </w:rPr>
        <w:t>Una prova orale.</w:t>
      </w:r>
    </w:p>
    <w:p w:rsidR="00815FEE" w:rsidRPr="0047032A" w:rsidRDefault="00815FEE" w:rsidP="00AB768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7032A">
        <w:rPr>
          <w:rFonts w:ascii="Times New Roman" w:hAnsi="Times New Roman" w:cs="Times New Roman"/>
          <w:sz w:val="20"/>
          <w:szCs w:val="20"/>
        </w:rPr>
        <w:t>Saranno altresì valutati eventuali titoli culturali e professionali.</w:t>
      </w:r>
    </w:p>
    <w:p w:rsidR="00815FEE" w:rsidRPr="00866A42" w:rsidRDefault="00815FEE" w:rsidP="00815FEE">
      <w:pPr>
        <w:spacing w:after="0" w:line="240" w:lineRule="auto"/>
        <w:jc w:val="both"/>
        <w:rPr>
          <w:sz w:val="18"/>
          <w:szCs w:val="18"/>
        </w:rPr>
      </w:pPr>
    </w:p>
    <w:p w:rsidR="00BE4FF4" w:rsidRPr="002D7BF5" w:rsidRDefault="00815FEE" w:rsidP="00BE4FF4">
      <w:pPr>
        <w:spacing w:after="0" w:line="240" w:lineRule="auto"/>
        <w:jc w:val="both"/>
        <w:rPr>
          <w:rFonts w:ascii="Times New Roman" w:hAnsi="Times New Roman" w:cs="Times New Roman"/>
          <w:b/>
          <w:color w:val="17365D" w:themeColor="text2" w:themeShade="BF"/>
        </w:rPr>
      </w:pPr>
      <w:r w:rsidRPr="002D7BF5">
        <w:rPr>
          <w:rFonts w:ascii="Times New Roman" w:eastAsia="Calibri" w:hAnsi="Times New Roman" w:cs="Times New Roman"/>
          <w:b/>
          <w:bCs/>
          <w:iCs/>
          <w:color w:val="17365D" w:themeColor="text2" w:themeShade="BF"/>
          <w:lang w:eastAsia="it-IT"/>
        </w:rPr>
        <w:t>L’Associazione</w:t>
      </w:r>
      <w:r w:rsidR="00AB7689" w:rsidRPr="002D7BF5">
        <w:rPr>
          <w:rFonts w:ascii="Times New Roman" w:eastAsia="Calibri" w:hAnsi="Times New Roman" w:cs="Times New Roman"/>
          <w:b/>
          <w:bCs/>
          <w:iCs/>
          <w:color w:val="17365D" w:themeColor="text2" w:themeShade="BF"/>
          <w:lang w:eastAsia="it-IT"/>
        </w:rPr>
        <w:t xml:space="preserve"> Professionale </w:t>
      </w:r>
      <w:r w:rsidRPr="002D7BF5">
        <w:rPr>
          <w:rFonts w:ascii="Times New Roman" w:eastAsia="Calibri" w:hAnsi="Times New Roman" w:cs="Times New Roman"/>
          <w:b/>
          <w:bCs/>
          <w:iCs/>
          <w:color w:val="17365D" w:themeColor="text2" w:themeShade="BF"/>
          <w:lang w:eastAsia="it-IT"/>
        </w:rPr>
        <w:t>Proteo Fare Sapere,</w:t>
      </w:r>
      <w:r w:rsidR="00BE4FF4" w:rsidRPr="002D7BF5">
        <w:rPr>
          <w:rFonts w:ascii="Times New Roman" w:eastAsia="Calibri" w:hAnsi="Times New Roman" w:cs="Times New Roman"/>
          <w:bCs/>
          <w:iCs/>
          <w:color w:val="17365D" w:themeColor="text2" w:themeShade="BF"/>
          <w:lang w:eastAsia="it-IT"/>
        </w:rPr>
        <w:t xml:space="preserve"> </w:t>
      </w:r>
      <w:r w:rsidRPr="002D7BF5">
        <w:rPr>
          <w:rFonts w:ascii="Times New Roman" w:hAnsi="Times New Roman" w:cs="Times New Roman"/>
          <w:b/>
          <w:color w:val="17365D" w:themeColor="text2" w:themeShade="BF"/>
        </w:rPr>
        <w:t xml:space="preserve">inserita nell’elenco MIUR dei soggetti qualificati per la formazione nelle scuole,  in collaborazione con la FLC-CGIL, </w:t>
      </w:r>
    </w:p>
    <w:p w:rsidR="00BE4FF4" w:rsidRPr="00A23729" w:rsidRDefault="00815FEE" w:rsidP="00BE4FF4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A23729">
        <w:rPr>
          <w:rFonts w:ascii="Times New Roman" w:hAnsi="Times New Roman" w:cs="Times New Roman"/>
          <w:b/>
          <w:smallCaps/>
          <w:color w:val="FF0000"/>
          <w:sz w:val="28"/>
          <w:szCs w:val="28"/>
        </w:rPr>
        <w:t>organizza</w:t>
      </w:r>
      <w:r w:rsidRPr="00A23729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Pr="00A23729">
        <w:rPr>
          <w:rFonts w:ascii="Times New Roman" w:hAnsi="Times New Roman" w:cs="Times New Roman"/>
          <w:b/>
          <w:smallCaps/>
          <w:color w:val="FF0000"/>
          <w:sz w:val="28"/>
          <w:szCs w:val="28"/>
        </w:rPr>
        <w:t>un corso di preparazione</w:t>
      </w:r>
    </w:p>
    <w:p w:rsidR="00BE4FF4" w:rsidRPr="002D7BF5" w:rsidRDefault="00815FEE" w:rsidP="00AB7689">
      <w:pPr>
        <w:spacing w:after="0" w:line="240" w:lineRule="auto"/>
        <w:jc w:val="both"/>
        <w:rPr>
          <w:rFonts w:ascii="Times New Roman" w:hAnsi="Times New Roman" w:cs="Times New Roman"/>
          <w:b/>
          <w:color w:val="17365D" w:themeColor="text2" w:themeShade="BF"/>
        </w:rPr>
      </w:pPr>
      <w:r w:rsidRPr="002D7BF5">
        <w:rPr>
          <w:rFonts w:ascii="Times New Roman" w:hAnsi="Times New Roman" w:cs="Times New Roman"/>
          <w:b/>
          <w:color w:val="17365D" w:themeColor="text2" w:themeShade="BF"/>
        </w:rPr>
        <w:t xml:space="preserve">volto al superamento delle prove d’accesso, </w:t>
      </w:r>
      <w:r w:rsidR="002D7BF5" w:rsidRPr="002D7BF5">
        <w:rPr>
          <w:rFonts w:ascii="Times New Roman" w:hAnsi="Times New Roman" w:cs="Times New Roman"/>
          <w:b/>
        </w:rPr>
        <w:t>articolato nei seguenti 6</w:t>
      </w:r>
      <w:r w:rsidRPr="002D7BF5">
        <w:rPr>
          <w:rFonts w:ascii="Times New Roman" w:hAnsi="Times New Roman" w:cs="Times New Roman"/>
          <w:b/>
        </w:rPr>
        <w:t xml:space="preserve"> moduli per</w:t>
      </w:r>
      <w:r w:rsidR="002D7BF5" w:rsidRPr="002D7BF5">
        <w:rPr>
          <w:rFonts w:ascii="Times New Roman" w:hAnsi="Times New Roman" w:cs="Times New Roman"/>
          <w:b/>
        </w:rPr>
        <w:t xml:space="preserve"> complessive </w:t>
      </w:r>
      <w:r w:rsidRPr="002D7BF5">
        <w:rPr>
          <w:rFonts w:ascii="Times New Roman" w:hAnsi="Times New Roman" w:cs="Times New Roman"/>
          <w:b/>
        </w:rPr>
        <w:t>1</w:t>
      </w:r>
      <w:r w:rsidR="002D7BF5" w:rsidRPr="002D7BF5">
        <w:rPr>
          <w:rFonts w:ascii="Times New Roman" w:hAnsi="Times New Roman" w:cs="Times New Roman"/>
          <w:b/>
        </w:rPr>
        <w:t>8</w:t>
      </w:r>
      <w:r w:rsidRPr="002D7BF5">
        <w:rPr>
          <w:rFonts w:ascii="Times New Roman" w:hAnsi="Times New Roman" w:cs="Times New Roman"/>
          <w:b/>
        </w:rPr>
        <w:t xml:space="preserve"> ore di formazione:</w:t>
      </w:r>
    </w:p>
    <w:p w:rsidR="00BE4FF4" w:rsidRPr="00BC00E1" w:rsidRDefault="00866A42" w:rsidP="00866A42">
      <w:pPr>
        <w:pStyle w:val="Paragrafoelenco"/>
        <w:numPr>
          <w:ilvl w:val="0"/>
          <w:numId w:val="2"/>
        </w:numPr>
        <w:spacing w:after="0" w:line="240" w:lineRule="auto"/>
        <w:ind w:left="426" w:hanging="426"/>
        <w:rPr>
          <w:rFonts w:ascii="Times New Roman" w:hAnsi="Times New Roman" w:cs="Times New Roman"/>
          <w:b/>
          <w:color w:val="0070C0"/>
        </w:rPr>
      </w:pPr>
      <w:r w:rsidRPr="00BC00E1">
        <w:rPr>
          <w:rFonts w:ascii="Times New Roman" w:hAnsi="Times New Roman" w:cs="Times New Roman"/>
          <w:b/>
        </w:rPr>
        <w:t>M</w:t>
      </w:r>
      <w:r w:rsidR="0004764A" w:rsidRPr="00BC00E1">
        <w:rPr>
          <w:rFonts w:ascii="Times New Roman" w:hAnsi="Times New Roman" w:cs="Times New Roman"/>
          <w:b/>
        </w:rPr>
        <w:t xml:space="preserve">ercoledì </w:t>
      </w:r>
      <w:r w:rsidRPr="00BC00E1">
        <w:rPr>
          <w:rFonts w:ascii="Times New Roman" w:hAnsi="Times New Roman" w:cs="Times New Roman"/>
          <w:b/>
        </w:rPr>
        <w:t xml:space="preserve"> </w:t>
      </w:r>
      <w:r w:rsidR="00E70628" w:rsidRPr="00BC00E1">
        <w:rPr>
          <w:rFonts w:ascii="Times New Roman" w:hAnsi="Times New Roman" w:cs="Times New Roman"/>
          <w:b/>
        </w:rPr>
        <w:t xml:space="preserve">4 </w:t>
      </w:r>
      <w:r w:rsidRPr="00BC00E1">
        <w:rPr>
          <w:rFonts w:ascii="Times New Roman" w:hAnsi="Times New Roman" w:cs="Times New Roman"/>
          <w:b/>
        </w:rPr>
        <w:t>ma</w:t>
      </w:r>
      <w:r w:rsidR="0004764A" w:rsidRPr="00BC00E1">
        <w:rPr>
          <w:rFonts w:ascii="Times New Roman" w:hAnsi="Times New Roman" w:cs="Times New Roman"/>
          <w:b/>
        </w:rPr>
        <w:t>rzo</w:t>
      </w:r>
      <w:r w:rsidRPr="00BC00E1">
        <w:rPr>
          <w:rFonts w:ascii="Times New Roman" w:hAnsi="Times New Roman" w:cs="Times New Roman"/>
          <w:b/>
        </w:rPr>
        <w:t xml:space="preserve"> </w:t>
      </w:r>
      <w:r w:rsidR="00BE4FF4" w:rsidRPr="00BC00E1">
        <w:rPr>
          <w:rFonts w:ascii="Times New Roman" w:hAnsi="Times New Roman" w:cs="Times New Roman"/>
          <w:b/>
        </w:rPr>
        <w:t>20</w:t>
      </w:r>
      <w:r w:rsidR="00E70628" w:rsidRPr="00BC00E1">
        <w:rPr>
          <w:rFonts w:ascii="Times New Roman" w:hAnsi="Times New Roman" w:cs="Times New Roman"/>
          <w:b/>
        </w:rPr>
        <w:t>20</w:t>
      </w:r>
      <w:r w:rsidR="00BE4FF4" w:rsidRPr="00BC00E1">
        <w:rPr>
          <w:rFonts w:ascii="Times New Roman" w:hAnsi="Times New Roman" w:cs="Times New Roman"/>
          <w:b/>
        </w:rPr>
        <w:t xml:space="preserve"> </w:t>
      </w:r>
      <w:r w:rsidR="00BE4FF4" w:rsidRPr="00BC00E1">
        <w:rPr>
          <w:rFonts w:ascii="Times New Roman" w:hAnsi="Times New Roman" w:cs="Times New Roman"/>
          <w:b/>
          <w:color w:val="0070C0"/>
        </w:rPr>
        <w:t>ore 1</w:t>
      </w:r>
      <w:r w:rsidR="00E70628" w:rsidRPr="00BC00E1">
        <w:rPr>
          <w:rFonts w:ascii="Times New Roman" w:hAnsi="Times New Roman" w:cs="Times New Roman"/>
          <w:b/>
          <w:color w:val="0070C0"/>
        </w:rPr>
        <w:t>6.00</w:t>
      </w:r>
      <w:r w:rsidR="00BE4FF4" w:rsidRPr="00BC00E1">
        <w:rPr>
          <w:rFonts w:ascii="Times New Roman" w:hAnsi="Times New Roman" w:cs="Times New Roman"/>
          <w:b/>
          <w:color w:val="0070C0"/>
        </w:rPr>
        <w:t>/1</w:t>
      </w:r>
      <w:r w:rsidR="00E70628" w:rsidRPr="00BC00E1">
        <w:rPr>
          <w:rFonts w:ascii="Times New Roman" w:hAnsi="Times New Roman" w:cs="Times New Roman"/>
          <w:b/>
          <w:color w:val="0070C0"/>
        </w:rPr>
        <w:t>9.00</w:t>
      </w:r>
    </w:p>
    <w:p w:rsidR="0004764A" w:rsidRPr="00BC00E1" w:rsidRDefault="0004764A" w:rsidP="0004764A">
      <w:pPr>
        <w:spacing w:after="0" w:line="240" w:lineRule="auto"/>
        <w:rPr>
          <w:rFonts w:ascii="Times New Roman" w:hAnsi="Times New Roman" w:cs="Times New Roman"/>
        </w:rPr>
      </w:pPr>
      <w:r w:rsidRPr="00BC00E1">
        <w:rPr>
          <w:rFonts w:ascii="Times New Roman" w:hAnsi="Times New Roman" w:cs="Times New Roman"/>
        </w:rPr>
        <w:t xml:space="preserve">        Il profilo dell’insegnante di sostegno: competenze socio-psico-pedagogiche</w:t>
      </w:r>
    </w:p>
    <w:p w:rsidR="0004764A" w:rsidRPr="00BC00E1" w:rsidRDefault="0004764A" w:rsidP="0004764A">
      <w:pPr>
        <w:pStyle w:val="Paragrafoelenco"/>
        <w:spacing w:after="0" w:line="240" w:lineRule="auto"/>
        <w:ind w:left="360"/>
        <w:rPr>
          <w:rFonts w:ascii="Times New Roman" w:hAnsi="Times New Roman" w:cs="Times New Roman"/>
        </w:rPr>
      </w:pPr>
      <w:r w:rsidRPr="00BC00E1">
        <w:rPr>
          <w:rFonts w:ascii="Times New Roman" w:hAnsi="Times New Roman" w:cs="Times New Roman"/>
          <w:b/>
          <w:i/>
          <w:color w:val="17365D" w:themeColor="text2" w:themeShade="BF"/>
        </w:rPr>
        <w:t xml:space="preserve"> Prof.ssa Ornella Contestabile</w:t>
      </w:r>
      <w:r w:rsidRPr="00BC00E1">
        <w:rPr>
          <w:rFonts w:ascii="Times New Roman" w:hAnsi="Times New Roman" w:cs="Times New Roman"/>
        </w:rPr>
        <w:t xml:space="preserve">, </w:t>
      </w:r>
      <w:r w:rsidR="00620588" w:rsidRPr="00BC00E1">
        <w:rPr>
          <w:rFonts w:ascii="Times New Roman" w:hAnsi="Times New Roman" w:cs="Times New Roman"/>
        </w:rPr>
        <w:t xml:space="preserve">Doc. sostegno e format. </w:t>
      </w:r>
      <w:r w:rsidRPr="00BC00E1">
        <w:rPr>
          <w:rFonts w:ascii="Times New Roman" w:hAnsi="Times New Roman" w:cs="Times New Roman"/>
        </w:rPr>
        <w:t>I</w:t>
      </w:r>
      <w:r w:rsidR="00566857" w:rsidRPr="00BC00E1">
        <w:rPr>
          <w:rFonts w:ascii="Times New Roman" w:hAnsi="Times New Roman" w:cs="Times New Roman"/>
        </w:rPr>
        <w:t xml:space="preserve">.C. </w:t>
      </w:r>
      <w:r w:rsidRPr="00BC00E1">
        <w:rPr>
          <w:rFonts w:ascii="Times New Roman" w:hAnsi="Times New Roman" w:cs="Times New Roman"/>
        </w:rPr>
        <w:t xml:space="preserve"> “Mazzini-Patini” L’Aquila</w:t>
      </w:r>
    </w:p>
    <w:p w:rsidR="0004764A" w:rsidRPr="00BC00E1" w:rsidRDefault="00620588" w:rsidP="0004764A">
      <w:pPr>
        <w:pStyle w:val="Paragrafoelenco"/>
        <w:numPr>
          <w:ilvl w:val="0"/>
          <w:numId w:val="2"/>
        </w:numPr>
        <w:spacing w:after="0" w:line="240" w:lineRule="auto"/>
        <w:ind w:left="426" w:hanging="426"/>
        <w:rPr>
          <w:rFonts w:ascii="Times New Roman" w:hAnsi="Times New Roman" w:cs="Times New Roman"/>
          <w:b/>
          <w:color w:val="0070C0"/>
        </w:rPr>
      </w:pPr>
      <w:r w:rsidRPr="00BC00E1">
        <w:rPr>
          <w:rFonts w:ascii="Times New Roman" w:hAnsi="Times New Roman" w:cs="Times New Roman"/>
          <w:b/>
        </w:rPr>
        <w:t xml:space="preserve">Martedì 10 marzo 2020 </w:t>
      </w:r>
      <w:r w:rsidR="0004764A" w:rsidRPr="00BC00E1">
        <w:rPr>
          <w:rFonts w:ascii="Times New Roman" w:hAnsi="Times New Roman" w:cs="Times New Roman"/>
          <w:b/>
        </w:rPr>
        <w:t xml:space="preserve"> </w:t>
      </w:r>
      <w:r w:rsidR="0004764A" w:rsidRPr="00BC00E1">
        <w:rPr>
          <w:rFonts w:ascii="Times New Roman" w:hAnsi="Times New Roman" w:cs="Times New Roman"/>
          <w:b/>
          <w:color w:val="0070C0"/>
        </w:rPr>
        <w:t>ore 16.00/19.00</w:t>
      </w:r>
    </w:p>
    <w:p w:rsidR="0004764A" w:rsidRPr="00BC00E1" w:rsidRDefault="0004764A" w:rsidP="0004764A">
      <w:pPr>
        <w:pStyle w:val="Paragrafoelenco"/>
        <w:spacing w:after="0" w:line="240" w:lineRule="auto"/>
        <w:ind w:left="360"/>
        <w:rPr>
          <w:rFonts w:ascii="Times New Roman" w:hAnsi="Times New Roman" w:cs="Times New Roman"/>
        </w:rPr>
      </w:pPr>
      <w:r w:rsidRPr="00BC00E1">
        <w:rPr>
          <w:rFonts w:ascii="Times New Roman" w:hAnsi="Times New Roman" w:cs="Times New Roman"/>
          <w:b/>
        </w:rPr>
        <w:t xml:space="preserve"> </w:t>
      </w:r>
      <w:r w:rsidRPr="00BC00E1">
        <w:rPr>
          <w:rFonts w:ascii="Times New Roman" w:hAnsi="Times New Roman" w:cs="Times New Roman"/>
        </w:rPr>
        <w:t>Competenze su intelligenza emotiva - creatività e pensiero divergente</w:t>
      </w:r>
    </w:p>
    <w:p w:rsidR="00620588" w:rsidRPr="00BC00E1" w:rsidRDefault="0004764A" w:rsidP="0004764A">
      <w:pPr>
        <w:spacing w:after="0" w:line="240" w:lineRule="auto"/>
        <w:ind w:left="360"/>
        <w:rPr>
          <w:rFonts w:ascii="Times New Roman" w:hAnsi="Times New Roman" w:cs="Times New Roman"/>
        </w:rPr>
      </w:pPr>
      <w:r w:rsidRPr="00BC00E1">
        <w:rPr>
          <w:rFonts w:ascii="Times New Roman" w:hAnsi="Times New Roman" w:cs="Times New Roman"/>
        </w:rPr>
        <w:t xml:space="preserve"> </w:t>
      </w:r>
      <w:r w:rsidRPr="00BC00E1">
        <w:rPr>
          <w:rFonts w:ascii="Times New Roman" w:hAnsi="Times New Roman" w:cs="Times New Roman"/>
          <w:b/>
          <w:i/>
          <w:color w:val="17365D" w:themeColor="text2" w:themeShade="BF"/>
        </w:rPr>
        <w:t>Dott. Ernesto Albanello</w:t>
      </w:r>
      <w:r w:rsidRPr="00BC00E1">
        <w:rPr>
          <w:rFonts w:ascii="Times New Roman" w:hAnsi="Times New Roman" w:cs="Times New Roman"/>
        </w:rPr>
        <w:t>, docente, psicologo e psicoterapeuta</w:t>
      </w:r>
    </w:p>
    <w:p w:rsidR="00620588" w:rsidRPr="00BC00E1" w:rsidRDefault="00336350" w:rsidP="00620588">
      <w:pPr>
        <w:pStyle w:val="Paragrafoelenco"/>
        <w:numPr>
          <w:ilvl w:val="0"/>
          <w:numId w:val="2"/>
        </w:numPr>
        <w:spacing w:after="0" w:line="240" w:lineRule="auto"/>
        <w:ind w:left="426" w:hanging="426"/>
        <w:rPr>
          <w:rFonts w:ascii="Times New Roman" w:hAnsi="Times New Roman" w:cs="Times New Roman"/>
          <w:b/>
          <w:color w:val="0070C0"/>
        </w:rPr>
      </w:pPr>
      <w:r w:rsidRPr="00BC00E1">
        <w:rPr>
          <w:rFonts w:ascii="Times New Roman" w:hAnsi="Times New Roman" w:cs="Times New Roman"/>
          <w:b/>
        </w:rPr>
        <w:t>Mercole</w:t>
      </w:r>
      <w:r w:rsidR="00620588" w:rsidRPr="00BC00E1">
        <w:rPr>
          <w:rFonts w:ascii="Times New Roman" w:hAnsi="Times New Roman" w:cs="Times New Roman"/>
          <w:b/>
        </w:rPr>
        <w:t>dì 1</w:t>
      </w:r>
      <w:r w:rsidRPr="00BC00E1">
        <w:rPr>
          <w:rFonts w:ascii="Times New Roman" w:hAnsi="Times New Roman" w:cs="Times New Roman"/>
          <w:b/>
        </w:rPr>
        <w:t>1 marzo</w:t>
      </w:r>
      <w:r w:rsidR="00620588" w:rsidRPr="00BC00E1">
        <w:rPr>
          <w:rFonts w:ascii="Times New Roman" w:hAnsi="Times New Roman" w:cs="Times New Roman"/>
          <w:b/>
          <w:color w:val="FF0000"/>
        </w:rPr>
        <w:t xml:space="preserve"> </w:t>
      </w:r>
      <w:r w:rsidR="00620588" w:rsidRPr="00BC00E1">
        <w:rPr>
          <w:rFonts w:ascii="Times New Roman" w:hAnsi="Times New Roman" w:cs="Times New Roman"/>
          <w:b/>
        </w:rPr>
        <w:t>20</w:t>
      </w:r>
      <w:r w:rsidRPr="00BC00E1">
        <w:rPr>
          <w:rFonts w:ascii="Times New Roman" w:hAnsi="Times New Roman" w:cs="Times New Roman"/>
          <w:b/>
        </w:rPr>
        <w:t>20</w:t>
      </w:r>
      <w:r w:rsidR="00620588" w:rsidRPr="00BC00E1">
        <w:rPr>
          <w:rFonts w:ascii="Times New Roman" w:hAnsi="Times New Roman" w:cs="Times New Roman"/>
          <w:b/>
          <w:color w:val="FF0000"/>
        </w:rPr>
        <w:t xml:space="preserve">  </w:t>
      </w:r>
      <w:r w:rsidR="00620588" w:rsidRPr="00BC00E1">
        <w:rPr>
          <w:rFonts w:ascii="Times New Roman" w:hAnsi="Times New Roman" w:cs="Times New Roman"/>
          <w:b/>
          <w:color w:val="0070C0"/>
        </w:rPr>
        <w:t>ore 16.00/19.00</w:t>
      </w:r>
    </w:p>
    <w:p w:rsidR="00620588" w:rsidRPr="00BC00E1" w:rsidRDefault="00620588" w:rsidP="00620588">
      <w:pPr>
        <w:pStyle w:val="Paragrafoelenco"/>
        <w:spacing w:after="0" w:line="240" w:lineRule="auto"/>
        <w:ind w:left="426"/>
        <w:rPr>
          <w:rFonts w:ascii="Times New Roman" w:hAnsi="Times New Roman" w:cs="Times New Roman"/>
        </w:rPr>
      </w:pPr>
      <w:r w:rsidRPr="00BC00E1">
        <w:rPr>
          <w:rFonts w:ascii="Times New Roman" w:hAnsi="Times New Roman" w:cs="Times New Roman"/>
        </w:rPr>
        <w:t>Competenze linguistiche e comprensione dei testi: come funzionano i questionari</w:t>
      </w:r>
      <w:r w:rsidR="00336350" w:rsidRPr="00BC00E1">
        <w:rPr>
          <w:rFonts w:ascii="Times New Roman" w:hAnsi="Times New Roman" w:cs="Times New Roman"/>
        </w:rPr>
        <w:t>.</w:t>
      </w:r>
    </w:p>
    <w:p w:rsidR="00620588" w:rsidRPr="00BC00E1" w:rsidRDefault="00620588" w:rsidP="00620588">
      <w:pPr>
        <w:spacing w:after="0" w:line="240" w:lineRule="auto"/>
        <w:ind w:left="360"/>
        <w:rPr>
          <w:rFonts w:ascii="Times New Roman" w:hAnsi="Times New Roman" w:cs="Times New Roman"/>
        </w:rPr>
      </w:pPr>
      <w:r w:rsidRPr="00BC00E1">
        <w:rPr>
          <w:rFonts w:ascii="Times New Roman" w:hAnsi="Times New Roman" w:cs="Times New Roman"/>
          <w:b/>
          <w:i/>
          <w:color w:val="17365D" w:themeColor="text2" w:themeShade="BF"/>
        </w:rPr>
        <w:t xml:space="preserve"> Prof Carlo </w:t>
      </w:r>
      <w:proofErr w:type="spellStart"/>
      <w:r w:rsidRPr="00BC00E1">
        <w:rPr>
          <w:rFonts w:ascii="Times New Roman" w:hAnsi="Times New Roman" w:cs="Times New Roman"/>
          <w:b/>
          <w:i/>
          <w:color w:val="17365D" w:themeColor="text2" w:themeShade="BF"/>
        </w:rPr>
        <w:t>Fonzi</w:t>
      </w:r>
      <w:proofErr w:type="spellEnd"/>
      <w:r w:rsidRPr="00BC00E1">
        <w:rPr>
          <w:rFonts w:ascii="Times New Roman" w:hAnsi="Times New Roman" w:cs="Times New Roman"/>
          <w:b/>
          <w:i/>
        </w:rPr>
        <w:t>,</w:t>
      </w:r>
      <w:r w:rsidRPr="00BC00E1">
        <w:rPr>
          <w:rFonts w:ascii="Times New Roman" w:hAnsi="Times New Roman" w:cs="Times New Roman"/>
        </w:rPr>
        <w:t xml:space="preserve"> </w:t>
      </w:r>
      <w:r w:rsidR="004E4961" w:rsidRPr="00BC00E1">
        <w:rPr>
          <w:rFonts w:ascii="Times New Roman" w:hAnsi="Times New Roman" w:cs="Times New Roman"/>
        </w:rPr>
        <w:t>Presidente</w:t>
      </w:r>
      <w:r w:rsidR="004E4961" w:rsidRPr="00BC00E1">
        <w:rPr>
          <w:rFonts w:ascii="Times New Roman" w:hAnsi="Times New Roman" w:cs="Times New Roman"/>
          <w:b/>
        </w:rPr>
        <w:t xml:space="preserve"> </w:t>
      </w:r>
      <w:r w:rsidR="004E4961" w:rsidRPr="00BC00E1">
        <w:rPr>
          <w:rFonts w:ascii="Times New Roman" w:hAnsi="Times New Roman" w:cs="Times New Roman"/>
        </w:rPr>
        <w:t>Proteo Fare Sapere L’Aquila e già Dirigente Scolastico</w:t>
      </w:r>
    </w:p>
    <w:p w:rsidR="000C1955" w:rsidRPr="00BC00E1" w:rsidRDefault="00620588" w:rsidP="000C1955">
      <w:pPr>
        <w:pStyle w:val="Paragrafoelenco"/>
        <w:numPr>
          <w:ilvl w:val="0"/>
          <w:numId w:val="2"/>
        </w:numPr>
        <w:spacing w:after="0" w:line="240" w:lineRule="auto"/>
        <w:ind w:left="426" w:hanging="426"/>
        <w:rPr>
          <w:rFonts w:ascii="Times New Roman" w:hAnsi="Times New Roman" w:cs="Times New Roman"/>
          <w:b/>
          <w:i/>
          <w:color w:val="17365D" w:themeColor="text2" w:themeShade="BF"/>
        </w:rPr>
      </w:pPr>
      <w:r w:rsidRPr="00BC00E1">
        <w:rPr>
          <w:rFonts w:ascii="Times New Roman" w:hAnsi="Times New Roman" w:cs="Times New Roman"/>
          <w:b/>
        </w:rPr>
        <w:t xml:space="preserve">Lunedì 16 marzo  2020 </w:t>
      </w:r>
    </w:p>
    <w:p w:rsidR="00620588" w:rsidRPr="00BC00E1" w:rsidRDefault="00620588" w:rsidP="000C1955">
      <w:pPr>
        <w:pStyle w:val="Paragrafoelenco"/>
        <w:spacing w:after="0" w:line="240" w:lineRule="auto"/>
        <w:ind w:left="426"/>
        <w:rPr>
          <w:rFonts w:ascii="Times New Roman" w:hAnsi="Times New Roman" w:cs="Times New Roman"/>
          <w:b/>
          <w:i/>
          <w:color w:val="17365D" w:themeColor="text2" w:themeShade="BF"/>
        </w:rPr>
      </w:pPr>
      <w:r w:rsidRPr="00BC00E1">
        <w:rPr>
          <w:rFonts w:ascii="Times New Roman" w:hAnsi="Times New Roman" w:cs="Times New Roman"/>
        </w:rPr>
        <w:t>Competenze didattiche inclusive nella scuola primaria e dell’infanzia</w:t>
      </w:r>
      <w:r w:rsidRPr="00BC00E1">
        <w:rPr>
          <w:rFonts w:ascii="Times New Roman" w:hAnsi="Times New Roman" w:cs="Times New Roman"/>
          <w:b/>
        </w:rPr>
        <w:t xml:space="preserve"> </w:t>
      </w:r>
      <w:r w:rsidRPr="00BC00E1">
        <w:rPr>
          <w:rFonts w:ascii="Times New Roman" w:hAnsi="Times New Roman" w:cs="Times New Roman"/>
          <w:b/>
          <w:i/>
          <w:color w:val="17365D" w:themeColor="text2" w:themeShade="BF"/>
        </w:rPr>
        <w:t xml:space="preserve"> </w:t>
      </w:r>
      <w:r w:rsidRPr="00BC00E1">
        <w:rPr>
          <w:rFonts w:ascii="Times New Roman" w:hAnsi="Times New Roman" w:cs="Times New Roman"/>
          <w:b/>
          <w:color w:val="0070C0"/>
        </w:rPr>
        <w:t xml:space="preserve">ore </w:t>
      </w:r>
      <w:r w:rsidR="000C1955" w:rsidRPr="00BC00E1">
        <w:rPr>
          <w:rFonts w:ascii="Times New Roman" w:hAnsi="Times New Roman" w:cs="Times New Roman"/>
          <w:b/>
          <w:color w:val="0070C0"/>
        </w:rPr>
        <w:t>16.00/</w:t>
      </w:r>
      <w:r w:rsidRPr="00BC00E1">
        <w:rPr>
          <w:rFonts w:ascii="Times New Roman" w:hAnsi="Times New Roman" w:cs="Times New Roman"/>
          <w:b/>
          <w:color w:val="0070C0"/>
        </w:rPr>
        <w:t>17.30</w:t>
      </w:r>
    </w:p>
    <w:p w:rsidR="00620588" w:rsidRPr="00BC00E1" w:rsidRDefault="004E4961" w:rsidP="00620588">
      <w:pPr>
        <w:pStyle w:val="Paragrafoelenco"/>
        <w:spacing w:after="0" w:line="240" w:lineRule="auto"/>
        <w:ind w:left="360"/>
        <w:rPr>
          <w:rFonts w:ascii="Times New Roman" w:hAnsi="Times New Roman" w:cs="Times New Roman"/>
        </w:rPr>
      </w:pPr>
      <w:r w:rsidRPr="00BC00E1">
        <w:rPr>
          <w:rFonts w:ascii="Times New Roman" w:hAnsi="Times New Roman" w:cs="Times New Roman"/>
          <w:b/>
          <w:i/>
          <w:color w:val="17365D" w:themeColor="text2" w:themeShade="BF"/>
        </w:rPr>
        <w:t xml:space="preserve"> </w:t>
      </w:r>
      <w:r w:rsidR="00620588" w:rsidRPr="00BC00E1">
        <w:rPr>
          <w:rFonts w:ascii="Times New Roman" w:hAnsi="Times New Roman" w:cs="Times New Roman"/>
          <w:b/>
          <w:i/>
          <w:color w:val="17365D" w:themeColor="text2" w:themeShade="BF"/>
        </w:rPr>
        <w:t>Prof.ssa Ornella Contestabile</w:t>
      </w:r>
      <w:r w:rsidR="00620588" w:rsidRPr="00BC00E1">
        <w:rPr>
          <w:rFonts w:ascii="Times New Roman" w:hAnsi="Times New Roman" w:cs="Times New Roman"/>
        </w:rPr>
        <w:t>, I</w:t>
      </w:r>
      <w:r w:rsidR="00566857" w:rsidRPr="00BC00E1">
        <w:rPr>
          <w:rFonts w:ascii="Times New Roman" w:hAnsi="Times New Roman" w:cs="Times New Roman"/>
        </w:rPr>
        <w:t xml:space="preserve">.C. </w:t>
      </w:r>
      <w:r w:rsidR="00620588" w:rsidRPr="00BC00E1">
        <w:rPr>
          <w:rFonts w:ascii="Times New Roman" w:hAnsi="Times New Roman" w:cs="Times New Roman"/>
        </w:rPr>
        <w:t xml:space="preserve"> “Mazzini-Patini” L’Aquila</w:t>
      </w:r>
    </w:p>
    <w:p w:rsidR="00620588" w:rsidRPr="00BC00E1" w:rsidRDefault="004E4961" w:rsidP="00620588">
      <w:pPr>
        <w:pStyle w:val="Paragrafoelenco"/>
        <w:spacing w:after="0" w:line="240" w:lineRule="auto"/>
        <w:ind w:left="360"/>
        <w:rPr>
          <w:rFonts w:ascii="Times New Roman" w:hAnsi="Times New Roman" w:cs="Times New Roman"/>
        </w:rPr>
      </w:pPr>
      <w:r w:rsidRPr="00BC00E1">
        <w:rPr>
          <w:rFonts w:ascii="Times New Roman" w:hAnsi="Times New Roman" w:cs="Times New Roman"/>
          <w:b/>
        </w:rPr>
        <w:t xml:space="preserve"> </w:t>
      </w:r>
      <w:r w:rsidR="00620588" w:rsidRPr="00BC00E1">
        <w:rPr>
          <w:rFonts w:ascii="Times New Roman" w:hAnsi="Times New Roman" w:cs="Times New Roman"/>
        </w:rPr>
        <w:t>Competenze didattiche inclusive nella scuola secondaria d 1° e 2° grado</w:t>
      </w:r>
      <w:r w:rsidR="00620588" w:rsidRPr="00BC00E1">
        <w:rPr>
          <w:rFonts w:ascii="Times New Roman" w:hAnsi="Times New Roman" w:cs="Times New Roman"/>
          <w:color w:val="0070C0"/>
        </w:rPr>
        <w:t xml:space="preserve"> ore</w:t>
      </w:r>
      <w:r w:rsidR="00620588" w:rsidRPr="00BC00E1">
        <w:rPr>
          <w:rFonts w:ascii="Times New Roman" w:hAnsi="Times New Roman" w:cs="Times New Roman"/>
          <w:b/>
          <w:color w:val="0070C0"/>
        </w:rPr>
        <w:t xml:space="preserve"> 17.30</w:t>
      </w:r>
      <w:r w:rsidR="000C1955" w:rsidRPr="00BC00E1">
        <w:rPr>
          <w:rFonts w:ascii="Times New Roman" w:hAnsi="Times New Roman" w:cs="Times New Roman"/>
          <w:b/>
          <w:color w:val="0070C0"/>
        </w:rPr>
        <w:t>/19.00</w:t>
      </w:r>
    </w:p>
    <w:p w:rsidR="00620588" w:rsidRPr="00BC00E1" w:rsidRDefault="004E4961" w:rsidP="00620588">
      <w:pPr>
        <w:pStyle w:val="Paragrafoelenco"/>
        <w:spacing w:after="0" w:line="240" w:lineRule="auto"/>
        <w:ind w:left="360"/>
        <w:rPr>
          <w:rFonts w:ascii="Times New Roman" w:hAnsi="Times New Roman" w:cs="Times New Roman"/>
          <w:b/>
        </w:rPr>
      </w:pPr>
      <w:r w:rsidRPr="00BC00E1">
        <w:rPr>
          <w:rFonts w:ascii="Times New Roman" w:hAnsi="Times New Roman" w:cs="Times New Roman"/>
          <w:b/>
          <w:i/>
          <w:color w:val="17365D" w:themeColor="text2" w:themeShade="BF"/>
        </w:rPr>
        <w:t xml:space="preserve"> </w:t>
      </w:r>
      <w:r w:rsidR="00620588" w:rsidRPr="00BC00E1">
        <w:rPr>
          <w:rFonts w:ascii="Times New Roman" w:hAnsi="Times New Roman" w:cs="Times New Roman"/>
          <w:b/>
          <w:i/>
          <w:color w:val="17365D" w:themeColor="text2" w:themeShade="BF"/>
        </w:rPr>
        <w:t>Prof. Domenico Evangelista</w:t>
      </w:r>
      <w:r w:rsidR="00620588" w:rsidRPr="00BC00E1">
        <w:rPr>
          <w:rFonts w:ascii="Times New Roman" w:hAnsi="Times New Roman" w:cs="Times New Roman"/>
          <w:b/>
        </w:rPr>
        <w:t>,</w:t>
      </w:r>
      <w:r w:rsidR="00620588" w:rsidRPr="00BC00E1">
        <w:rPr>
          <w:rFonts w:ascii="Times New Roman" w:hAnsi="Times New Roman" w:cs="Times New Roman"/>
        </w:rPr>
        <w:t xml:space="preserve"> </w:t>
      </w:r>
      <w:r w:rsidR="00566857" w:rsidRPr="00BC00E1">
        <w:rPr>
          <w:rFonts w:ascii="Times New Roman" w:hAnsi="Times New Roman" w:cs="Times New Roman"/>
        </w:rPr>
        <w:t>Vice p</w:t>
      </w:r>
      <w:r w:rsidR="00566857" w:rsidRPr="00BC00E1">
        <w:rPr>
          <w:rFonts w:ascii="Times New Roman" w:hAnsi="Times New Roman" w:cs="Times New Roman"/>
        </w:rPr>
        <w:t>residente</w:t>
      </w:r>
      <w:r w:rsidR="00566857" w:rsidRPr="00BC00E1">
        <w:rPr>
          <w:rFonts w:ascii="Times New Roman" w:hAnsi="Times New Roman" w:cs="Times New Roman"/>
          <w:b/>
        </w:rPr>
        <w:t xml:space="preserve"> </w:t>
      </w:r>
      <w:r w:rsidR="00566857" w:rsidRPr="00BC00E1">
        <w:rPr>
          <w:rFonts w:ascii="Times New Roman" w:hAnsi="Times New Roman" w:cs="Times New Roman"/>
        </w:rPr>
        <w:t>Proteo Fare Sapere L’Aquila</w:t>
      </w:r>
      <w:r w:rsidR="00566857" w:rsidRPr="00BC00E1">
        <w:rPr>
          <w:rFonts w:ascii="Times New Roman" w:hAnsi="Times New Roman" w:cs="Times New Roman"/>
        </w:rPr>
        <w:t xml:space="preserve"> e </w:t>
      </w:r>
      <w:r w:rsidR="00566857" w:rsidRPr="00BC00E1">
        <w:rPr>
          <w:rFonts w:ascii="Times New Roman" w:hAnsi="Times New Roman" w:cs="Times New Roman"/>
        </w:rPr>
        <w:t xml:space="preserve"> </w:t>
      </w:r>
      <w:r w:rsidR="00620588" w:rsidRPr="00BC00E1">
        <w:rPr>
          <w:rFonts w:ascii="Times New Roman" w:hAnsi="Times New Roman" w:cs="Times New Roman"/>
        </w:rPr>
        <w:t xml:space="preserve">già Dirigente Scolastico. </w:t>
      </w:r>
    </w:p>
    <w:p w:rsidR="0004764A" w:rsidRPr="00BC00E1" w:rsidRDefault="00336350" w:rsidP="0004764A">
      <w:pPr>
        <w:pStyle w:val="Paragrafoelenco"/>
        <w:numPr>
          <w:ilvl w:val="0"/>
          <w:numId w:val="2"/>
        </w:numPr>
        <w:spacing w:after="0" w:line="240" w:lineRule="auto"/>
        <w:ind w:left="426" w:hanging="426"/>
        <w:rPr>
          <w:rFonts w:ascii="Times New Roman" w:hAnsi="Times New Roman" w:cs="Times New Roman"/>
          <w:b/>
          <w:color w:val="0070C0"/>
        </w:rPr>
      </w:pPr>
      <w:r w:rsidRPr="00BC00E1">
        <w:rPr>
          <w:rFonts w:ascii="Times New Roman" w:hAnsi="Times New Roman" w:cs="Times New Roman"/>
          <w:b/>
        </w:rPr>
        <w:t xml:space="preserve">Lunedì 23 marzo 2020 </w:t>
      </w:r>
      <w:r w:rsidR="00E70628" w:rsidRPr="00BC00E1">
        <w:rPr>
          <w:rFonts w:ascii="Times New Roman" w:hAnsi="Times New Roman" w:cs="Times New Roman"/>
          <w:b/>
        </w:rPr>
        <w:t xml:space="preserve"> </w:t>
      </w:r>
      <w:r w:rsidR="0004764A" w:rsidRPr="00BC00E1">
        <w:rPr>
          <w:rFonts w:ascii="Times New Roman" w:hAnsi="Times New Roman" w:cs="Times New Roman"/>
          <w:b/>
        </w:rPr>
        <w:t xml:space="preserve"> </w:t>
      </w:r>
      <w:r w:rsidR="0004764A" w:rsidRPr="00BC00E1">
        <w:rPr>
          <w:rFonts w:ascii="Times New Roman" w:hAnsi="Times New Roman" w:cs="Times New Roman"/>
          <w:b/>
          <w:color w:val="0070C0"/>
        </w:rPr>
        <w:t>ore 16.00/19.00</w:t>
      </w:r>
    </w:p>
    <w:p w:rsidR="00BE4FF4" w:rsidRPr="00BC00E1" w:rsidRDefault="0004764A" w:rsidP="0004764A">
      <w:pPr>
        <w:spacing w:after="0" w:line="240" w:lineRule="auto"/>
        <w:rPr>
          <w:rFonts w:ascii="Times New Roman" w:hAnsi="Times New Roman" w:cs="Times New Roman"/>
        </w:rPr>
      </w:pPr>
      <w:r w:rsidRPr="00BC00E1">
        <w:rPr>
          <w:rFonts w:ascii="Times New Roman" w:hAnsi="Times New Roman" w:cs="Times New Roman"/>
        </w:rPr>
        <w:t xml:space="preserve">        </w:t>
      </w:r>
      <w:r w:rsidR="00BE4FF4" w:rsidRPr="00BC00E1">
        <w:rPr>
          <w:rFonts w:ascii="Times New Roman" w:hAnsi="Times New Roman" w:cs="Times New Roman"/>
        </w:rPr>
        <w:t>Competenze organizzative e giuridiche correlate al regime di autonomia delle Istituzioni scolastiche</w:t>
      </w:r>
    </w:p>
    <w:p w:rsidR="00BE4FF4" w:rsidRPr="00BC00E1" w:rsidRDefault="0004764A" w:rsidP="00866A42">
      <w:pPr>
        <w:spacing w:after="0" w:line="240" w:lineRule="auto"/>
        <w:ind w:left="360"/>
        <w:rPr>
          <w:rFonts w:ascii="Times New Roman" w:hAnsi="Times New Roman" w:cs="Times New Roman"/>
        </w:rPr>
      </w:pPr>
      <w:r w:rsidRPr="00BC00E1">
        <w:rPr>
          <w:rFonts w:ascii="Times New Roman" w:hAnsi="Times New Roman" w:cs="Times New Roman"/>
          <w:b/>
          <w:i/>
          <w:color w:val="17365D" w:themeColor="text2" w:themeShade="BF"/>
        </w:rPr>
        <w:t xml:space="preserve"> </w:t>
      </w:r>
      <w:r w:rsidR="00BE4FF4" w:rsidRPr="00BC00E1">
        <w:rPr>
          <w:rFonts w:ascii="Times New Roman" w:hAnsi="Times New Roman" w:cs="Times New Roman"/>
          <w:b/>
          <w:i/>
          <w:color w:val="17365D" w:themeColor="text2" w:themeShade="BF"/>
        </w:rPr>
        <w:t>Prof. Domenico Evangelista</w:t>
      </w:r>
      <w:r w:rsidR="00BE4FF4" w:rsidRPr="00BC00E1">
        <w:rPr>
          <w:rFonts w:ascii="Times New Roman" w:hAnsi="Times New Roman" w:cs="Times New Roman"/>
          <w:b/>
        </w:rPr>
        <w:t>,</w:t>
      </w:r>
      <w:r w:rsidR="00BE4FF4" w:rsidRPr="00BC00E1">
        <w:rPr>
          <w:rFonts w:ascii="Times New Roman" w:hAnsi="Times New Roman" w:cs="Times New Roman"/>
        </w:rPr>
        <w:t xml:space="preserve"> </w:t>
      </w:r>
      <w:r w:rsidR="004E4961" w:rsidRPr="00BC00E1">
        <w:rPr>
          <w:rFonts w:ascii="Times New Roman" w:eastAsia="Times New Roman" w:hAnsi="Times New Roman" w:cs="Times New Roman"/>
          <w:color w:val="3E3E3E"/>
          <w:lang w:eastAsia="it-IT"/>
        </w:rPr>
        <w:t xml:space="preserve">Vice presidente Proteo </w:t>
      </w:r>
      <w:r w:rsidR="00566857" w:rsidRPr="00BC00E1">
        <w:rPr>
          <w:rFonts w:ascii="Times New Roman" w:hAnsi="Times New Roman" w:cs="Times New Roman"/>
        </w:rPr>
        <w:t xml:space="preserve">Fare Sapere </w:t>
      </w:r>
      <w:r w:rsidR="004E4961" w:rsidRPr="00BC00E1">
        <w:rPr>
          <w:rFonts w:ascii="Times New Roman" w:eastAsia="Times New Roman" w:hAnsi="Times New Roman" w:cs="Times New Roman"/>
          <w:color w:val="3E3E3E"/>
          <w:lang w:eastAsia="it-IT"/>
        </w:rPr>
        <w:t xml:space="preserve">L’Aquila e </w:t>
      </w:r>
      <w:r w:rsidR="00BE4FF4" w:rsidRPr="00BC00E1">
        <w:rPr>
          <w:rFonts w:ascii="Times New Roman" w:hAnsi="Times New Roman" w:cs="Times New Roman"/>
        </w:rPr>
        <w:t xml:space="preserve">già Dirigente Scolastico. </w:t>
      </w:r>
    </w:p>
    <w:p w:rsidR="00336350" w:rsidRPr="00BC00E1" w:rsidRDefault="00336350" w:rsidP="00336350">
      <w:pPr>
        <w:pStyle w:val="Paragrafoelenco"/>
        <w:numPr>
          <w:ilvl w:val="0"/>
          <w:numId w:val="2"/>
        </w:numPr>
        <w:spacing w:after="0" w:line="240" w:lineRule="auto"/>
        <w:ind w:left="426" w:hanging="426"/>
        <w:rPr>
          <w:rFonts w:ascii="Times New Roman" w:hAnsi="Times New Roman" w:cs="Times New Roman"/>
          <w:b/>
          <w:color w:val="0070C0"/>
        </w:rPr>
      </w:pPr>
      <w:r w:rsidRPr="00BC00E1">
        <w:rPr>
          <w:rFonts w:ascii="Times New Roman" w:hAnsi="Times New Roman" w:cs="Times New Roman"/>
          <w:b/>
        </w:rPr>
        <w:t xml:space="preserve">Giovedì 26 marzo 2020  </w:t>
      </w:r>
      <w:r w:rsidRPr="00BC00E1">
        <w:rPr>
          <w:rFonts w:ascii="Times New Roman" w:hAnsi="Times New Roman" w:cs="Times New Roman"/>
          <w:b/>
          <w:color w:val="0070C0"/>
        </w:rPr>
        <w:t>ore 16.00/19.00</w:t>
      </w:r>
    </w:p>
    <w:p w:rsidR="00336350" w:rsidRPr="00BC00E1" w:rsidRDefault="008A3BA6" w:rsidP="00336350">
      <w:pPr>
        <w:pStyle w:val="Paragrafoelenco"/>
        <w:spacing w:after="0" w:line="240" w:lineRule="auto"/>
        <w:ind w:left="426"/>
        <w:rPr>
          <w:rFonts w:ascii="Times New Roman" w:hAnsi="Times New Roman" w:cs="Times New Roman"/>
          <w:b/>
        </w:rPr>
      </w:pPr>
      <w:r w:rsidRPr="00BC00E1">
        <w:rPr>
          <w:rFonts w:ascii="Times New Roman" w:hAnsi="Times New Roman" w:cs="Times New Roman"/>
          <w:b/>
        </w:rPr>
        <w:t xml:space="preserve">Il test preliminare: verifica competenze </w:t>
      </w:r>
      <w:r w:rsidR="004E4961" w:rsidRPr="00BC00E1">
        <w:rPr>
          <w:rFonts w:ascii="Times New Roman" w:hAnsi="Times New Roman" w:cs="Times New Roman"/>
          <w:b/>
        </w:rPr>
        <w:t>ed esercitazioni</w:t>
      </w:r>
    </w:p>
    <w:p w:rsidR="004E4961" w:rsidRPr="00BC00E1" w:rsidRDefault="00336350" w:rsidP="004E4961">
      <w:pPr>
        <w:spacing w:after="0" w:line="240" w:lineRule="auto"/>
        <w:ind w:left="360"/>
        <w:rPr>
          <w:rFonts w:ascii="Times New Roman" w:hAnsi="Times New Roman" w:cs="Times New Roman"/>
        </w:rPr>
      </w:pPr>
      <w:r w:rsidRPr="00BC00E1">
        <w:rPr>
          <w:rFonts w:ascii="Times New Roman" w:hAnsi="Times New Roman" w:cs="Times New Roman"/>
          <w:b/>
          <w:i/>
          <w:color w:val="17365D" w:themeColor="text2" w:themeShade="BF"/>
        </w:rPr>
        <w:t xml:space="preserve"> Prof Carlo </w:t>
      </w:r>
      <w:proofErr w:type="spellStart"/>
      <w:r w:rsidRPr="00BC00E1">
        <w:rPr>
          <w:rFonts w:ascii="Times New Roman" w:hAnsi="Times New Roman" w:cs="Times New Roman"/>
          <w:b/>
          <w:i/>
          <w:color w:val="17365D" w:themeColor="text2" w:themeShade="BF"/>
        </w:rPr>
        <w:t>Fonzi</w:t>
      </w:r>
      <w:proofErr w:type="spellEnd"/>
      <w:r w:rsidRPr="00BC00E1">
        <w:rPr>
          <w:rFonts w:ascii="Times New Roman" w:hAnsi="Times New Roman" w:cs="Times New Roman"/>
          <w:b/>
          <w:i/>
        </w:rPr>
        <w:t>,</w:t>
      </w:r>
      <w:r w:rsidRPr="00BC00E1">
        <w:rPr>
          <w:rFonts w:ascii="Times New Roman" w:hAnsi="Times New Roman" w:cs="Times New Roman"/>
        </w:rPr>
        <w:t xml:space="preserve"> </w:t>
      </w:r>
      <w:r w:rsidR="004E4961" w:rsidRPr="00BC00E1">
        <w:rPr>
          <w:rFonts w:ascii="Times New Roman" w:hAnsi="Times New Roman" w:cs="Times New Roman"/>
        </w:rPr>
        <w:t>P</w:t>
      </w:r>
      <w:r w:rsidRPr="00BC00E1">
        <w:rPr>
          <w:rFonts w:ascii="Times New Roman" w:hAnsi="Times New Roman" w:cs="Times New Roman"/>
        </w:rPr>
        <w:t>residente</w:t>
      </w:r>
      <w:r w:rsidRPr="00BC00E1">
        <w:rPr>
          <w:rFonts w:ascii="Times New Roman" w:hAnsi="Times New Roman" w:cs="Times New Roman"/>
          <w:b/>
        </w:rPr>
        <w:t xml:space="preserve"> </w:t>
      </w:r>
      <w:r w:rsidRPr="00BC00E1">
        <w:rPr>
          <w:rFonts w:ascii="Times New Roman" w:hAnsi="Times New Roman" w:cs="Times New Roman"/>
        </w:rPr>
        <w:t>Proteo Fare Sapere L’Aquila</w:t>
      </w:r>
      <w:r w:rsidR="004E4961" w:rsidRPr="00BC00E1">
        <w:rPr>
          <w:rFonts w:ascii="Times New Roman" w:hAnsi="Times New Roman" w:cs="Times New Roman"/>
        </w:rPr>
        <w:t xml:space="preserve"> e già Dirigente Scolastico</w:t>
      </w:r>
    </w:p>
    <w:p w:rsidR="004E4961" w:rsidRPr="00BC00E1" w:rsidRDefault="004E4961" w:rsidP="004E4961">
      <w:pPr>
        <w:spacing w:after="0" w:line="240" w:lineRule="auto"/>
        <w:ind w:left="360"/>
        <w:rPr>
          <w:rFonts w:ascii="Times New Roman" w:hAnsi="Times New Roman" w:cs="Times New Roman"/>
        </w:rPr>
      </w:pPr>
      <w:r w:rsidRPr="00BC00E1">
        <w:rPr>
          <w:rFonts w:ascii="Times New Roman" w:hAnsi="Times New Roman" w:cs="Times New Roman"/>
          <w:b/>
          <w:i/>
          <w:color w:val="17365D" w:themeColor="text2" w:themeShade="BF"/>
        </w:rPr>
        <w:t xml:space="preserve"> Prof. </w:t>
      </w:r>
      <w:r w:rsidRPr="00BC00E1">
        <w:rPr>
          <w:rFonts w:ascii="Times New Roman" w:eastAsia="Times New Roman" w:hAnsi="Times New Roman" w:cs="Times New Roman"/>
          <w:b/>
          <w:i/>
          <w:color w:val="002060"/>
          <w:lang w:eastAsia="it-IT"/>
        </w:rPr>
        <w:t>Emanuele Curci</w:t>
      </w:r>
      <w:r w:rsidRPr="00BC00E1">
        <w:rPr>
          <w:rFonts w:ascii="Times New Roman" w:eastAsia="Times New Roman" w:hAnsi="Times New Roman" w:cs="Times New Roman"/>
          <w:b/>
          <w:color w:val="0070C0"/>
          <w:lang w:eastAsia="it-IT"/>
        </w:rPr>
        <w:t xml:space="preserve">  </w:t>
      </w:r>
      <w:r w:rsidRPr="00BC00E1">
        <w:rPr>
          <w:rFonts w:ascii="Times New Roman" w:eastAsia="Times New Roman" w:hAnsi="Times New Roman" w:cs="Times New Roman"/>
          <w:color w:val="3E3E3E"/>
          <w:lang w:eastAsia="it-IT"/>
        </w:rPr>
        <w:t>Vice presidente Proteo L’Aquila e già docente Scuola Primaria e Secondaria</w:t>
      </w:r>
    </w:p>
    <w:p w:rsidR="00336350" w:rsidRPr="00AB7689" w:rsidRDefault="004E4961" w:rsidP="004E4961">
      <w:pPr>
        <w:tabs>
          <w:tab w:val="left" w:pos="4956"/>
        </w:tabs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A23729" w:rsidRPr="00A23729" w:rsidRDefault="00A23729" w:rsidP="00566857">
      <w:pPr>
        <w:spacing w:after="0" w:line="240" w:lineRule="auto"/>
        <w:ind w:hanging="142"/>
        <w:textAlignment w:val="baseline"/>
        <w:rPr>
          <w:rFonts w:ascii="Times New Roman" w:eastAsia="Times New Roman" w:hAnsi="Times New Roman" w:cs="Times New Roman"/>
          <w:color w:val="0070C0"/>
          <w:u w:val="single"/>
          <w:lang w:eastAsia="it-IT"/>
        </w:rPr>
      </w:pPr>
      <w:r w:rsidRPr="00A23729">
        <w:rPr>
          <w:rFonts w:ascii="Times New Roman" w:eastAsia="Times New Roman" w:hAnsi="Times New Roman" w:cs="Times New Roman"/>
          <w:b/>
          <w:bCs/>
          <w:color w:val="0070C0"/>
          <w:u w:val="single"/>
          <w:bdr w:val="none" w:sz="0" w:space="0" w:color="auto" w:frame="1"/>
          <w:lang w:eastAsia="it-IT"/>
        </w:rPr>
        <w:t>Modalità di iscrizione </w:t>
      </w:r>
    </w:p>
    <w:p w:rsidR="000C1955" w:rsidRDefault="00566857" w:rsidP="00A2372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3E3E3E"/>
          <w:u w:val="single"/>
          <w:bdr w:val="none" w:sz="0" w:space="0" w:color="auto" w:frame="1"/>
          <w:lang w:eastAsia="it-IT"/>
        </w:rPr>
      </w:pPr>
      <w:r>
        <w:rPr>
          <w:rFonts w:ascii="Times New Roman" w:eastAsia="Times New Roman" w:hAnsi="Times New Roman" w:cs="Times New Roman"/>
          <w:color w:val="3E3E3E"/>
          <w:lang w:eastAsia="it-IT"/>
        </w:rPr>
        <w:t xml:space="preserve">○ </w:t>
      </w:r>
      <w:r w:rsidR="00A23729" w:rsidRPr="000C1955">
        <w:rPr>
          <w:rFonts w:ascii="Times New Roman" w:eastAsia="Times New Roman" w:hAnsi="Times New Roman" w:cs="Times New Roman"/>
          <w:color w:val="3E3E3E"/>
          <w:lang w:eastAsia="it-IT"/>
        </w:rPr>
        <w:t xml:space="preserve">inviare la scheda </w:t>
      </w:r>
      <w:r w:rsidR="000C1955">
        <w:rPr>
          <w:rFonts w:ascii="Times New Roman" w:eastAsia="Times New Roman" w:hAnsi="Times New Roman" w:cs="Times New Roman"/>
          <w:color w:val="3E3E3E"/>
          <w:lang w:eastAsia="it-IT"/>
        </w:rPr>
        <w:t xml:space="preserve">allegata, </w:t>
      </w:r>
      <w:r w:rsidR="00A23729" w:rsidRPr="000C1955">
        <w:rPr>
          <w:rFonts w:ascii="Times New Roman" w:eastAsia="Times New Roman" w:hAnsi="Times New Roman" w:cs="Times New Roman"/>
          <w:color w:val="3E3E3E"/>
          <w:lang w:eastAsia="it-IT"/>
        </w:rPr>
        <w:t>compilata</w:t>
      </w:r>
      <w:r w:rsidR="000C1955">
        <w:rPr>
          <w:rFonts w:ascii="Times New Roman" w:eastAsia="Times New Roman" w:hAnsi="Times New Roman" w:cs="Times New Roman"/>
          <w:color w:val="3E3E3E"/>
          <w:lang w:eastAsia="it-IT"/>
        </w:rPr>
        <w:t xml:space="preserve"> in ogni sua parte, a </w:t>
      </w:r>
      <w:r w:rsidR="00A23729" w:rsidRPr="000C1955">
        <w:rPr>
          <w:rFonts w:ascii="Times New Roman" w:eastAsia="Times New Roman" w:hAnsi="Times New Roman" w:cs="Times New Roman"/>
          <w:color w:val="3E3E3E"/>
          <w:lang w:eastAsia="it-IT"/>
        </w:rPr>
        <w:t xml:space="preserve"> </w:t>
      </w:r>
      <w:hyperlink r:id="rId8" w:history="1">
        <w:r w:rsidR="000C1955" w:rsidRPr="000C1955">
          <w:rPr>
            <w:rStyle w:val="Collegamentoipertestuale"/>
            <w:rFonts w:ascii="Times New Roman" w:eastAsia="Times New Roman" w:hAnsi="Times New Roman" w:cs="Times New Roman"/>
            <w:lang w:eastAsia="it-IT"/>
          </w:rPr>
          <w:t>laquila@proteofaresapere.it</w:t>
        </w:r>
      </w:hyperlink>
      <w:r w:rsidR="000C1955">
        <w:rPr>
          <w:rFonts w:ascii="Times New Roman" w:eastAsia="Times New Roman" w:hAnsi="Times New Roman" w:cs="Times New Roman"/>
          <w:color w:val="3E3E3E"/>
          <w:lang w:eastAsia="it-IT"/>
        </w:rPr>
        <w:t xml:space="preserve"> </w:t>
      </w:r>
      <w:r w:rsidR="000C1955" w:rsidRPr="000C1955">
        <w:rPr>
          <w:rFonts w:ascii="Times New Roman" w:eastAsia="Times New Roman" w:hAnsi="Times New Roman" w:cs="Times New Roman"/>
          <w:b/>
          <w:bCs/>
          <w:color w:val="3E3E3E"/>
          <w:u w:val="single"/>
          <w:bdr w:val="none" w:sz="0" w:space="0" w:color="auto" w:frame="1"/>
          <w:lang w:eastAsia="it-IT"/>
        </w:rPr>
        <w:t xml:space="preserve">entro il 28 febbraio </w:t>
      </w:r>
      <w:r w:rsidR="00A23729" w:rsidRPr="00A23729">
        <w:rPr>
          <w:rFonts w:ascii="Times New Roman" w:eastAsia="Times New Roman" w:hAnsi="Times New Roman" w:cs="Times New Roman"/>
          <w:b/>
          <w:bCs/>
          <w:color w:val="3E3E3E"/>
          <w:u w:val="single"/>
          <w:bdr w:val="none" w:sz="0" w:space="0" w:color="auto" w:frame="1"/>
          <w:lang w:eastAsia="it-IT"/>
        </w:rPr>
        <w:t>2020</w:t>
      </w:r>
    </w:p>
    <w:p w:rsidR="000C1955" w:rsidRPr="00A23729" w:rsidRDefault="000C1955" w:rsidP="00566857">
      <w:pPr>
        <w:spacing w:after="0" w:line="240" w:lineRule="auto"/>
        <w:ind w:hanging="142"/>
        <w:textAlignment w:val="baseline"/>
        <w:rPr>
          <w:rFonts w:ascii="Times New Roman" w:eastAsia="Times New Roman" w:hAnsi="Times New Roman" w:cs="Times New Roman"/>
          <w:color w:val="0070C0"/>
          <w:u w:val="single"/>
          <w:lang w:eastAsia="it-IT"/>
        </w:rPr>
      </w:pPr>
      <w:r w:rsidRPr="00A23729">
        <w:rPr>
          <w:rFonts w:ascii="Times New Roman" w:eastAsia="Times New Roman" w:hAnsi="Times New Roman" w:cs="Times New Roman"/>
          <w:b/>
          <w:bCs/>
          <w:color w:val="0070C0"/>
          <w:u w:val="single"/>
          <w:bdr w:val="none" w:sz="0" w:space="0" w:color="auto" w:frame="1"/>
          <w:lang w:eastAsia="it-IT"/>
        </w:rPr>
        <w:t>Costi</w:t>
      </w:r>
    </w:p>
    <w:p w:rsidR="00566857" w:rsidRPr="00566857" w:rsidRDefault="00566857" w:rsidP="00566857">
      <w:pPr>
        <w:spacing w:after="0" w:line="240" w:lineRule="auto"/>
        <w:ind w:hanging="142"/>
        <w:textAlignment w:val="baseline"/>
        <w:rPr>
          <w:rFonts w:ascii="Times New Roman" w:eastAsia="Times New Roman" w:hAnsi="Times New Roman" w:cs="Times New Roman"/>
          <w:color w:val="002060"/>
          <w:lang w:eastAsia="it-IT"/>
        </w:rPr>
      </w:pPr>
      <w:r>
        <w:rPr>
          <w:rFonts w:ascii="Times New Roman" w:eastAsia="Times New Roman" w:hAnsi="Times New Roman" w:cs="Times New Roman"/>
          <w:b/>
          <w:bCs/>
          <w:color w:val="3E3E3E"/>
          <w:bdr w:val="none" w:sz="0" w:space="0" w:color="auto" w:frame="1"/>
          <w:lang w:eastAsia="it-IT"/>
        </w:rPr>
        <w:t xml:space="preserve">             </w:t>
      </w:r>
      <w:r w:rsidRPr="00566857">
        <w:rPr>
          <w:rFonts w:ascii="Times New Roman" w:eastAsia="Times New Roman" w:hAnsi="Times New Roman" w:cs="Times New Roman"/>
          <w:b/>
          <w:bCs/>
          <w:color w:val="3E3E3E"/>
          <w:bdr w:val="none" w:sz="0" w:space="0" w:color="auto" w:frame="1"/>
          <w:lang w:eastAsia="it-IT"/>
        </w:rPr>
        <w:t xml:space="preserve">○ </w:t>
      </w:r>
      <w:r w:rsidR="000C1955" w:rsidRPr="00A23729">
        <w:rPr>
          <w:rFonts w:ascii="Times New Roman" w:eastAsia="Times New Roman" w:hAnsi="Times New Roman" w:cs="Times New Roman"/>
          <w:b/>
          <w:bCs/>
          <w:color w:val="002060"/>
          <w:bdr w:val="none" w:sz="0" w:space="0" w:color="auto" w:frame="1"/>
          <w:lang w:eastAsia="it-IT"/>
        </w:rPr>
        <w:t xml:space="preserve">€ </w:t>
      </w:r>
      <w:r w:rsidR="000C1955" w:rsidRPr="00566857">
        <w:rPr>
          <w:rFonts w:ascii="Times New Roman" w:eastAsia="Times New Roman" w:hAnsi="Times New Roman" w:cs="Times New Roman"/>
          <w:b/>
          <w:bCs/>
          <w:color w:val="002060"/>
          <w:bdr w:val="none" w:sz="0" w:space="0" w:color="auto" w:frame="1"/>
          <w:lang w:eastAsia="it-IT"/>
        </w:rPr>
        <w:t xml:space="preserve">90 </w:t>
      </w:r>
      <w:r w:rsidR="000C1955" w:rsidRPr="00A23729">
        <w:rPr>
          <w:rFonts w:ascii="Times New Roman" w:eastAsia="Times New Roman" w:hAnsi="Times New Roman" w:cs="Times New Roman"/>
          <w:b/>
          <w:bCs/>
          <w:color w:val="002060"/>
          <w:bdr w:val="none" w:sz="0" w:space="0" w:color="auto" w:frame="1"/>
          <w:lang w:eastAsia="it-IT"/>
        </w:rPr>
        <w:t xml:space="preserve"> per gli iscritti alla FLC CGIL</w:t>
      </w:r>
      <w:r w:rsidR="000C1955" w:rsidRPr="00566857">
        <w:rPr>
          <w:rFonts w:ascii="Times New Roman" w:eastAsia="Times New Roman" w:hAnsi="Times New Roman" w:cs="Times New Roman"/>
          <w:color w:val="002060"/>
          <w:lang w:eastAsia="it-IT"/>
        </w:rPr>
        <w:t xml:space="preserve"> </w:t>
      </w:r>
      <w:r w:rsidRPr="00566857">
        <w:rPr>
          <w:rFonts w:ascii="Times New Roman" w:eastAsia="Times New Roman" w:hAnsi="Times New Roman" w:cs="Times New Roman"/>
          <w:color w:val="002060"/>
          <w:lang w:eastAsia="it-IT"/>
        </w:rPr>
        <w:t xml:space="preserve">                            ○</w:t>
      </w:r>
      <w:r w:rsidR="000C1955" w:rsidRPr="00566857">
        <w:rPr>
          <w:rFonts w:ascii="Times New Roman" w:eastAsia="Times New Roman" w:hAnsi="Times New Roman" w:cs="Times New Roman"/>
          <w:color w:val="002060"/>
          <w:lang w:eastAsia="it-IT"/>
        </w:rPr>
        <w:t xml:space="preserve"> </w:t>
      </w:r>
      <w:r w:rsidR="000C1955" w:rsidRPr="00A23729">
        <w:rPr>
          <w:rFonts w:ascii="Times New Roman" w:eastAsia="Times New Roman" w:hAnsi="Times New Roman" w:cs="Times New Roman"/>
          <w:color w:val="002060"/>
          <w:lang w:eastAsia="it-IT"/>
        </w:rPr>
        <w:t xml:space="preserve"> </w:t>
      </w:r>
      <w:r w:rsidR="000C1955" w:rsidRPr="00A23729">
        <w:rPr>
          <w:rFonts w:ascii="Times New Roman" w:eastAsia="Times New Roman" w:hAnsi="Times New Roman" w:cs="Times New Roman"/>
          <w:b/>
          <w:bCs/>
          <w:color w:val="002060"/>
          <w:bdr w:val="none" w:sz="0" w:space="0" w:color="auto" w:frame="1"/>
          <w:lang w:eastAsia="it-IT"/>
        </w:rPr>
        <w:t xml:space="preserve">€ </w:t>
      </w:r>
      <w:r w:rsidR="000C1955" w:rsidRPr="00566857">
        <w:rPr>
          <w:rFonts w:ascii="Times New Roman" w:eastAsia="Times New Roman" w:hAnsi="Times New Roman" w:cs="Times New Roman"/>
          <w:b/>
          <w:bCs/>
          <w:color w:val="002060"/>
          <w:bdr w:val="none" w:sz="0" w:space="0" w:color="auto" w:frame="1"/>
          <w:lang w:eastAsia="it-IT"/>
        </w:rPr>
        <w:t xml:space="preserve">150 </w:t>
      </w:r>
      <w:r w:rsidR="000C1955" w:rsidRPr="00A23729">
        <w:rPr>
          <w:rFonts w:ascii="Times New Roman" w:eastAsia="Times New Roman" w:hAnsi="Times New Roman" w:cs="Times New Roman"/>
          <w:b/>
          <w:bCs/>
          <w:color w:val="002060"/>
          <w:bdr w:val="none" w:sz="0" w:space="0" w:color="auto" w:frame="1"/>
          <w:lang w:eastAsia="it-IT"/>
        </w:rPr>
        <w:t xml:space="preserve"> per i NON iscritti alla FLC Cgil</w:t>
      </w:r>
    </w:p>
    <w:p w:rsidR="00566857" w:rsidRPr="00BC00E1" w:rsidRDefault="00566857" w:rsidP="0056685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E3E3E"/>
          <w:lang w:eastAsia="it-IT"/>
        </w:rPr>
      </w:pPr>
      <w:r w:rsidRPr="00566857">
        <w:rPr>
          <w:rFonts w:ascii="Times New Roman" w:eastAsia="Times New Roman" w:hAnsi="Times New Roman" w:cs="Times New Roman"/>
          <w:color w:val="3E3E3E"/>
          <w:lang w:eastAsia="it-IT"/>
        </w:rPr>
        <w:t xml:space="preserve">○  </w:t>
      </w:r>
      <w:r w:rsidR="000C1955" w:rsidRPr="00A23729">
        <w:rPr>
          <w:rFonts w:ascii="Times New Roman" w:eastAsia="Times New Roman" w:hAnsi="Times New Roman" w:cs="Times New Roman"/>
          <w:b/>
          <w:bCs/>
          <w:color w:val="3E3E3E"/>
          <w:bdr w:val="none" w:sz="0" w:space="0" w:color="auto" w:frame="1"/>
          <w:lang w:eastAsia="it-IT"/>
        </w:rPr>
        <w:t xml:space="preserve">Chi non è iscritto a Proteo Fare Sapere deve aggiungere </w:t>
      </w:r>
      <w:r w:rsidR="00BB2956" w:rsidRPr="00BC00E1">
        <w:rPr>
          <w:rFonts w:ascii="Times New Roman" w:eastAsia="Times New Roman" w:hAnsi="Times New Roman" w:cs="Times New Roman"/>
          <w:b/>
          <w:bCs/>
          <w:color w:val="3E3E3E"/>
          <w:bdr w:val="none" w:sz="0" w:space="0" w:color="auto" w:frame="1"/>
          <w:lang w:eastAsia="it-IT"/>
        </w:rPr>
        <w:t xml:space="preserve">€ </w:t>
      </w:r>
      <w:r w:rsidR="000C1955" w:rsidRPr="00A23729">
        <w:rPr>
          <w:rFonts w:ascii="Times New Roman" w:eastAsia="Times New Roman" w:hAnsi="Times New Roman" w:cs="Times New Roman"/>
          <w:b/>
          <w:bCs/>
          <w:color w:val="3E3E3E"/>
          <w:bdr w:val="none" w:sz="0" w:space="0" w:color="auto" w:frame="1"/>
          <w:lang w:eastAsia="it-IT"/>
        </w:rPr>
        <w:t xml:space="preserve">10 per la tessera di adesione per l’anno </w:t>
      </w:r>
      <w:r w:rsidR="000C1955" w:rsidRPr="00BC00E1">
        <w:rPr>
          <w:rFonts w:ascii="Times New Roman" w:eastAsia="Times New Roman" w:hAnsi="Times New Roman" w:cs="Times New Roman"/>
          <w:b/>
          <w:bCs/>
          <w:color w:val="3E3E3E"/>
          <w:bdr w:val="none" w:sz="0" w:space="0" w:color="auto" w:frame="1"/>
          <w:lang w:eastAsia="it-IT"/>
        </w:rPr>
        <w:t>2020</w:t>
      </w:r>
    </w:p>
    <w:p w:rsidR="000C1955" w:rsidRPr="00A23729" w:rsidRDefault="000C1955" w:rsidP="00566857">
      <w:pPr>
        <w:spacing w:after="0" w:line="240" w:lineRule="auto"/>
        <w:ind w:hanging="142"/>
        <w:textAlignment w:val="baseline"/>
        <w:rPr>
          <w:rFonts w:ascii="Times New Roman" w:eastAsia="Times New Roman" w:hAnsi="Times New Roman" w:cs="Times New Roman"/>
          <w:color w:val="0070C0"/>
          <w:lang w:eastAsia="it-IT"/>
        </w:rPr>
      </w:pPr>
      <w:r w:rsidRPr="00A23729">
        <w:rPr>
          <w:rFonts w:ascii="Times New Roman" w:eastAsia="Times New Roman" w:hAnsi="Times New Roman" w:cs="Times New Roman"/>
          <w:b/>
          <w:bCs/>
          <w:color w:val="0070C0"/>
          <w:u w:val="single"/>
          <w:bdr w:val="none" w:sz="0" w:space="0" w:color="auto" w:frame="1"/>
          <w:lang w:eastAsia="it-IT"/>
        </w:rPr>
        <w:t>Modalità di pagamento</w:t>
      </w:r>
    </w:p>
    <w:p w:rsidR="00566857" w:rsidRDefault="00566857" w:rsidP="00566857">
      <w:pPr>
        <w:spacing w:after="75" w:line="240" w:lineRule="auto"/>
        <w:ind w:left="360" w:hanging="360"/>
        <w:textAlignment w:val="baseline"/>
        <w:rPr>
          <w:rFonts w:ascii="Times New Roman" w:eastAsia="Times New Roman" w:hAnsi="Times New Roman" w:cs="Times New Roman"/>
          <w:color w:val="3E3E3E"/>
          <w:lang w:eastAsia="it-IT"/>
        </w:rPr>
      </w:pPr>
      <w:r w:rsidRPr="00566857">
        <w:rPr>
          <w:rFonts w:ascii="Times New Roman" w:eastAsia="Times New Roman" w:hAnsi="Times New Roman" w:cs="Times New Roman"/>
          <w:color w:val="3E3E3E"/>
          <w:lang w:eastAsia="it-IT"/>
        </w:rPr>
        <w:t xml:space="preserve">○ </w:t>
      </w:r>
      <w:r>
        <w:rPr>
          <w:rFonts w:ascii="Times New Roman" w:eastAsia="Times New Roman" w:hAnsi="Times New Roman" w:cs="Times New Roman"/>
          <w:color w:val="3E3E3E"/>
          <w:lang w:eastAsia="it-IT"/>
        </w:rPr>
        <w:t xml:space="preserve"> </w:t>
      </w:r>
      <w:r w:rsidR="000C1955" w:rsidRPr="00A23729">
        <w:rPr>
          <w:rFonts w:ascii="Times New Roman" w:eastAsia="Times New Roman" w:hAnsi="Times New Roman" w:cs="Times New Roman"/>
          <w:color w:val="3E3E3E"/>
          <w:lang w:eastAsia="it-IT"/>
        </w:rPr>
        <w:t>Carta del docente (solo per docenti di ruolo)</w:t>
      </w:r>
    </w:p>
    <w:p w:rsidR="00BB2956" w:rsidRPr="00BC00E1" w:rsidRDefault="00566857" w:rsidP="00566857">
      <w:pPr>
        <w:spacing w:after="75" w:line="240" w:lineRule="auto"/>
        <w:ind w:left="360" w:hanging="360"/>
        <w:textAlignment w:val="baseline"/>
        <w:rPr>
          <w:rFonts w:ascii="Times New Roman" w:eastAsia="Times New Roman" w:hAnsi="Times New Roman" w:cs="Times New Roman"/>
          <w:color w:val="3E3E3E"/>
          <w:lang w:eastAsia="it-IT"/>
        </w:rPr>
      </w:pPr>
      <w:r w:rsidRPr="00BC00E1">
        <w:rPr>
          <w:rFonts w:ascii="Times New Roman" w:eastAsia="Times New Roman" w:hAnsi="Times New Roman" w:cs="Times New Roman"/>
          <w:color w:val="3E3E3E"/>
          <w:lang w:eastAsia="it-IT"/>
        </w:rPr>
        <w:t xml:space="preserve">○  </w:t>
      </w:r>
      <w:r w:rsidR="000C1955" w:rsidRPr="00A23729">
        <w:rPr>
          <w:rFonts w:ascii="Times New Roman" w:eastAsia="Times New Roman" w:hAnsi="Times New Roman" w:cs="Times New Roman"/>
          <w:color w:val="3E3E3E"/>
          <w:lang w:eastAsia="it-IT"/>
        </w:rPr>
        <w:t xml:space="preserve">Bonifico su C/C intestato a </w:t>
      </w:r>
      <w:r w:rsidR="00BB2956" w:rsidRPr="00BC00E1">
        <w:rPr>
          <w:rFonts w:ascii="Times New Roman" w:eastAsia="Times New Roman" w:hAnsi="Times New Roman" w:cs="Times New Roman"/>
          <w:color w:val="3E3E3E"/>
          <w:lang w:eastAsia="it-IT"/>
        </w:rPr>
        <w:t>Associazione Professionale  P</w:t>
      </w:r>
      <w:r w:rsidR="000C1955" w:rsidRPr="00A23729">
        <w:rPr>
          <w:rFonts w:ascii="Times New Roman" w:eastAsia="Times New Roman" w:hAnsi="Times New Roman" w:cs="Times New Roman"/>
          <w:color w:val="3E3E3E"/>
          <w:lang w:eastAsia="it-IT"/>
        </w:rPr>
        <w:t xml:space="preserve">roteo Fare Sapere </w:t>
      </w:r>
      <w:r w:rsidR="00BB2956" w:rsidRPr="00BC00E1">
        <w:rPr>
          <w:rFonts w:ascii="Times New Roman" w:eastAsia="Times New Roman" w:hAnsi="Times New Roman" w:cs="Times New Roman"/>
          <w:color w:val="3E3E3E"/>
          <w:lang w:eastAsia="it-IT"/>
        </w:rPr>
        <w:t>L’Aquila</w:t>
      </w:r>
    </w:p>
    <w:p w:rsidR="000C1955" w:rsidRPr="00A23729" w:rsidRDefault="000C1955" w:rsidP="00566857">
      <w:pPr>
        <w:spacing w:after="0" w:line="240" w:lineRule="auto"/>
        <w:ind w:firstLine="284"/>
        <w:textAlignment w:val="baseline"/>
        <w:rPr>
          <w:rFonts w:ascii="Times New Roman" w:eastAsia="Times New Roman" w:hAnsi="Times New Roman" w:cs="Times New Roman"/>
          <w:color w:val="3E3E3E"/>
          <w:lang w:eastAsia="it-IT"/>
        </w:rPr>
      </w:pPr>
      <w:r w:rsidRPr="00A23729">
        <w:rPr>
          <w:rFonts w:ascii="Times New Roman" w:eastAsia="Times New Roman" w:hAnsi="Times New Roman" w:cs="Times New Roman"/>
          <w:b/>
          <w:bCs/>
          <w:color w:val="3E3E3E"/>
          <w:u w:val="single"/>
          <w:bdr w:val="none" w:sz="0" w:space="0" w:color="auto" w:frame="1"/>
          <w:lang w:eastAsia="it-IT"/>
        </w:rPr>
        <w:t xml:space="preserve">IBAN: </w:t>
      </w:r>
      <w:r w:rsidR="00BB2956" w:rsidRPr="00BC00E1">
        <w:rPr>
          <w:rFonts w:ascii="Times New Roman" w:eastAsia="Times New Roman" w:hAnsi="Times New Roman" w:cs="Times New Roman"/>
          <w:b/>
          <w:bCs/>
          <w:color w:val="3E3E3E"/>
          <w:u w:val="single"/>
          <w:bdr w:val="none" w:sz="0" w:space="0" w:color="auto" w:frame="1"/>
          <w:lang w:eastAsia="it-IT"/>
        </w:rPr>
        <w:t>IT54F0200803604000104325704</w:t>
      </w:r>
      <w:r w:rsidR="00BB2956" w:rsidRPr="00BC00E1">
        <w:rPr>
          <w:rFonts w:ascii="Times New Roman" w:eastAsia="Times New Roman" w:hAnsi="Times New Roman" w:cs="Times New Roman"/>
          <w:b/>
          <w:bCs/>
          <w:color w:val="3E3E3E"/>
          <w:bdr w:val="none" w:sz="0" w:space="0" w:color="auto" w:frame="1"/>
          <w:lang w:eastAsia="it-IT"/>
        </w:rPr>
        <w:t xml:space="preserve">    </w:t>
      </w:r>
      <w:r w:rsidRPr="00A23729">
        <w:rPr>
          <w:rFonts w:ascii="Times New Roman" w:eastAsia="Times New Roman" w:hAnsi="Times New Roman" w:cs="Times New Roman"/>
          <w:color w:val="3E3E3E"/>
          <w:lang w:eastAsia="it-IT"/>
        </w:rPr>
        <w:t> Causale “Nome</w:t>
      </w:r>
      <w:r w:rsidR="00BB2956" w:rsidRPr="00BC00E1">
        <w:rPr>
          <w:rFonts w:ascii="Times New Roman" w:eastAsia="Times New Roman" w:hAnsi="Times New Roman" w:cs="Times New Roman"/>
          <w:color w:val="3E3E3E"/>
          <w:lang w:eastAsia="it-IT"/>
        </w:rPr>
        <w:t xml:space="preserve">, </w:t>
      </w:r>
      <w:r w:rsidRPr="00A23729">
        <w:rPr>
          <w:rFonts w:ascii="Times New Roman" w:eastAsia="Times New Roman" w:hAnsi="Times New Roman" w:cs="Times New Roman"/>
          <w:color w:val="3E3E3E"/>
          <w:lang w:eastAsia="it-IT"/>
        </w:rPr>
        <w:t>Cognome</w:t>
      </w:r>
      <w:r w:rsidR="00BB2956" w:rsidRPr="00BC00E1">
        <w:rPr>
          <w:rFonts w:ascii="Times New Roman" w:eastAsia="Times New Roman" w:hAnsi="Times New Roman" w:cs="Times New Roman"/>
          <w:color w:val="3E3E3E"/>
          <w:lang w:eastAsia="it-IT"/>
        </w:rPr>
        <w:t>, corso TFA 2020”</w:t>
      </w:r>
    </w:p>
    <w:p w:rsidR="000C1955" w:rsidRPr="00A23729" w:rsidRDefault="000C1955" w:rsidP="0056685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E3E3E"/>
          <w:lang w:eastAsia="it-IT"/>
        </w:rPr>
      </w:pPr>
      <w:r w:rsidRPr="00A23729">
        <w:rPr>
          <w:rFonts w:ascii="Times New Roman" w:eastAsia="Times New Roman" w:hAnsi="Times New Roman" w:cs="Times New Roman"/>
          <w:color w:val="3E3E3E"/>
          <w:u w:val="single"/>
          <w:bdr w:val="none" w:sz="0" w:space="0" w:color="auto" w:frame="1"/>
          <w:lang w:eastAsia="it-IT"/>
        </w:rPr>
        <w:t>Al termine degli incontri sarà rilasciato attestato di frequenza</w:t>
      </w:r>
      <w:r w:rsidR="002A61B4">
        <w:rPr>
          <w:rFonts w:ascii="Times New Roman" w:eastAsia="Times New Roman" w:hAnsi="Times New Roman" w:cs="Times New Roman"/>
          <w:color w:val="3E3E3E"/>
          <w:u w:val="single"/>
          <w:bdr w:val="none" w:sz="0" w:space="0" w:color="auto" w:frame="1"/>
          <w:lang w:eastAsia="it-IT"/>
        </w:rPr>
        <w:t xml:space="preserve"> - </w:t>
      </w:r>
      <w:r w:rsidR="00566857" w:rsidRPr="00BC00E1">
        <w:rPr>
          <w:rFonts w:ascii="Times New Roman" w:hAnsi="Times New Roman" w:cs="Times New Roman"/>
        </w:rPr>
        <w:t xml:space="preserve"> </w:t>
      </w:r>
      <w:r w:rsidR="00566857" w:rsidRPr="00BC00E1">
        <w:rPr>
          <w:rFonts w:ascii="Times New Roman" w:hAnsi="Times New Roman" w:cs="Times New Roman"/>
        </w:rPr>
        <w:t xml:space="preserve">Direttore  del Corso: Prof Carlo </w:t>
      </w:r>
      <w:proofErr w:type="spellStart"/>
      <w:r w:rsidR="00566857" w:rsidRPr="00BC00E1">
        <w:rPr>
          <w:rFonts w:ascii="Times New Roman" w:hAnsi="Times New Roman" w:cs="Times New Roman"/>
        </w:rPr>
        <w:t>Fonzi</w:t>
      </w:r>
      <w:proofErr w:type="spellEnd"/>
      <w:r w:rsidR="00566857" w:rsidRPr="00BC00E1">
        <w:rPr>
          <w:rFonts w:ascii="Times New Roman" w:hAnsi="Times New Roman" w:cs="Times New Roman"/>
        </w:rPr>
        <w:t xml:space="preserve"> 334 2386080</w:t>
      </w:r>
    </w:p>
    <w:p w:rsidR="00BB2956" w:rsidRPr="00BC00E1" w:rsidRDefault="00BB2956" w:rsidP="00BB2956">
      <w:pPr>
        <w:spacing w:after="0"/>
        <w:ind w:left="45"/>
        <w:jc w:val="center"/>
        <w:rPr>
          <w:rFonts w:ascii="Times New Roman" w:hAnsi="Times New Roman" w:cs="Times New Roman"/>
          <w:b/>
          <w:color w:val="0070C0"/>
          <w:u w:val="single"/>
        </w:rPr>
      </w:pPr>
      <w:r w:rsidRPr="00BC00E1">
        <w:rPr>
          <w:rFonts w:ascii="Times New Roman" w:hAnsi="Times New Roman" w:cs="Times New Roman"/>
          <w:b/>
          <w:color w:val="0070C0"/>
          <w:u w:val="single"/>
        </w:rPr>
        <w:t>Per partecipare al corso in caso di impegni di servizio</w:t>
      </w:r>
    </w:p>
    <w:p w:rsidR="00A23729" w:rsidRPr="00BC00E1" w:rsidRDefault="00BB2956" w:rsidP="00566857">
      <w:pPr>
        <w:spacing w:after="0" w:line="240" w:lineRule="auto"/>
        <w:ind w:left="45"/>
        <w:rPr>
          <w:rFonts w:ascii="Times New Roman" w:hAnsi="Times New Roman" w:cs="Times New Roman"/>
        </w:rPr>
      </w:pPr>
      <w:r w:rsidRPr="00BC00E1">
        <w:rPr>
          <w:rFonts w:ascii="Times New Roman" w:hAnsi="Times New Roman" w:cs="Times New Roman"/>
        </w:rPr>
        <w:t xml:space="preserve">Essendo l’iniziativa organizzata da soggetto qualificato per l’aggiornamento (DM 8/6/2005) è automaticamente autorizzata ai sensi degli artt. 64 e 67 CCLN 2006/2009 del Comparto Scuola con esonero dal servizio e con sostituzione ai sensi della normativa sulle supplenze brevi. </w:t>
      </w:r>
    </w:p>
    <w:sectPr w:rsidR="00A23729" w:rsidRPr="00BC00E1" w:rsidSect="00A23729">
      <w:pgSz w:w="11906" w:h="16838"/>
      <w:pgMar w:top="397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984D60"/>
    <w:multiLevelType w:val="multilevel"/>
    <w:tmpl w:val="46186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3B472EC"/>
    <w:multiLevelType w:val="hybridMultilevel"/>
    <w:tmpl w:val="CEF4FD84"/>
    <w:lvl w:ilvl="0" w:tplc="7AE8806A">
      <w:start w:val="1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>
    <w:nsid w:val="247D1166"/>
    <w:multiLevelType w:val="multilevel"/>
    <w:tmpl w:val="52C49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63B1409"/>
    <w:multiLevelType w:val="multilevel"/>
    <w:tmpl w:val="89447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E9F5D0E"/>
    <w:multiLevelType w:val="hybridMultilevel"/>
    <w:tmpl w:val="3DE62E72"/>
    <w:lvl w:ilvl="0" w:tplc="2012D0D6">
      <w:numFmt w:val="bullet"/>
      <w:lvlText w:val="-"/>
      <w:lvlJc w:val="left"/>
      <w:pPr>
        <w:ind w:left="405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5">
    <w:nsid w:val="5EDE27C3"/>
    <w:multiLevelType w:val="hybridMultilevel"/>
    <w:tmpl w:val="8C3C80C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7E6F2CA9"/>
    <w:multiLevelType w:val="hybridMultilevel"/>
    <w:tmpl w:val="428A1A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1"/>
  </w:num>
  <w:num w:numId="5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6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">
    <w:abstractNumId w:val="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FEE"/>
    <w:rsid w:val="00042F56"/>
    <w:rsid w:val="0004764A"/>
    <w:rsid w:val="000C1955"/>
    <w:rsid w:val="001968CE"/>
    <w:rsid w:val="002134DF"/>
    <w:rsid w:val="002238D0"/>
    <w:rsid w:val="002A61B4"/>
    <w:rsid w:val="002D7BF5"/>
    <w:rsid w:val="00334057"/>
    <w:rsid w:val="00336350"/>
    <w:rsid w:val="00386A93"/>
    <w:rsid w:val="0039194D"/>
    <w:rsid w:val="003973E0"/>
    <w:rsid w:val="003D1F5E"/>
    <w:rsid w:val="003F067A"/>
    <w:rsid w:val="003F38D3"/>
    <w:rsid w:val="004234DB"/>
    <w:rsid w:val="00431916"/>
    <w:rsid w:val="00446E3F"/>
    <w:rsid w:val="0047032A"/>
    <w:rsid w:val="00484B68"/>
    <w:rsid w:val="004E4961"/>
    <w:rsid w:val="0054744B"/>
    <w:rsid w:val="00566857"/>
    <w:rsid w:val="00600C9E"/>
    <w:rsid w:val="00620588"/>
    <w:rsid w:val="00652AD5"/>
    <w:rsid w:val="00656B43"/>
    <w:rsid w:val="00706465"/>
    <w:rsid w:val="0072394A"/>
    <w:rsid w:val="00731F22"/>
    <w:rsid w:val="00815FEE"/>
    <w:rsid w:val="00835BE0"/>
    <w:rsid w:val="00866A42"/>
    <w:rsid w:val="008A3BA6"/>
    <w:rsid w:val="0095725B"/>
    <w:rsid w:val="00972C1C"/>
    <w:rsid w:val="00997975"/>
    <w:rsid w:val="00A23729"/>
    <w:rsid w:val="00A661F7"/>
    <w:rsid w:val="00AB6306"/>
    <w:rsid w:val="00AB7689"/>
    <w:rsid w:val="00B24222"/>
    <w:rsid w:val="00B35061"/>
    <w:rsid w:val="00B92FFC"/>
    <w:rsid w:val="00BB2956"/>
    <w:rsid w:val="00BC00E1"/>
    <w:rsid w:val="00BC2076"/>
    <w:rsid w:val="00BE4FF4"/>
    <w:rsid w:val="00E223CF"/>
    <w:rsid w:val="00E414CE"/>
    <w:rsid w:val="00E70628"/>
    <w:rsid w:val="00ED4537"/>
    <w:rsid w:val="00F80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15FE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815FEE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15F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15FEE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815FE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15FE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815FEE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15F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15FEE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815F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176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quila@proteofaresapere.it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568</Words>
  <Characters>3242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</dc:creator>
  <cp:lastModifiedBy>Carlo</cp:lastModifiedBy>
  <cp:revision>4</cp:revision>
  <cp:lastPrinted>2020-02-15T21:43:00Z</cp:lastPrinted>
  <dcterms:created xsi:type="dcterms:W3CDTF">2020-02-15T21:31:00Z</dcterms:created>
  <dcterms:modified xsi:type="dcterms:W3CDTF">2020-02-15T21:44:00Z</dcterms:modified>
</cp:coreProperties>
</file>